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94D2E" w:rsidRDefault="00484847" w:rsidP="00484847">
      <w:pPr>
        <w:widowControl w:val="0"/>
        <w:spacing w:line="360" w:lineRule="auto"/>
        <w:contextualSpacing/>
        <w:rPr>
          <w:rFonts w:ascii="Zawgyi-One" w:hAnsi="Zawgyi-One" w:cs="Zawgyi-One"/>
          <w:b/>
          <w:sz w:val="18"/>
          <w:szCs w:val="18"/>
        </w:rPr>
      </w:pPr>
      <w:r w:rsidRPr="00A10ABE">
        <w:rPr>
          <w:rFonts w:ascii="Zawgyi-One" w:hAnsi="Zawgyi-One" w:cs="Zawgyi-One"/>
          <w:b/>
          <w:sz w:val="18"/>
          <w:szCs w:val="18"/>
        </w:rPr>
        <w:t xml:space="preserve">  </w:t>
      </w:r>
    </w:p>
    <w:p w:rsidR="00094D2E" w:rsidRDefault="00094D2E" w:rsidP="00094D2E">
      <w:pPr>
        <w:widowControl w:val="0"/>
        <w:spacing w:line="360" w:lineRule="auto"/>
        <w:rPr>
          <w:rFonts w:ascii="Zawgyi-One" w:hAnsi="Zawgyi-One" w:cs="Zawgyi-One"/>
          <w:b/>
          <w:sz w:val="18"/>
          <w:szCs w:val="18"/>
          <w:u w:val="single"/>
        </w:rPr>
      </w:pPr>
      <w:r>
        <w:rPr>
          <w:rFonts w:ascii="Zawgyi-One" w:hAnsi="Zawgyi-One" w:cs="Zawgyi-One"/>
          <w:b/>
          <w:sz w:val="18"/>
          <w:szCs w:val="18"/>
          <w:u w:val="single"/>
        </w:rPr>
        <w:t xml:space="preserve">The Report for the Emergency Response and Recovery project for </w:t>
      </w:r>
      <w:proofErr w:type="spellStart"/>
      <w:r>
        <w:rPr>
          <w:rFonts w:ascii="Zawgyi-One" w:hAnsi="Zawgyi-One" w:cs="Zawgyi-One"/>
          <w:b/>
          <w:sz w:val="18"/>
          <w:szCs w:val="18"/>
          <w:u w:val="single"/>
        </w:rPr>
        <w:t>Gwaetaukchung</w:t>
      </w:r>
      <w:proofErr w:type="spellEnd"/>
      <w:r>
        <w:rPr>
          <w:rFonts w:ascii="Zawgyi-One" w:hAnsi="Zawgyi-One" w:cs="Zawgyi-One"/>
          <w:b/>
          <w:sz w:val="18"/>
          <w:szCs w:val="18"/>
          <w:u w:val="single"/>
        </w:rPr>
        <w:t xml:space="preserve"> and </w:t>
      </w:r>
      <w:proofErr w:type="spellStart"/>
      <w:r>
        <w:rPr>
          <w:rFonts w:ascii="Zawgyi-One" w:hAnsi="Zawgyi-One" w:cs="Zawgyi-One"/>
          <w:b/>
          <w:sz w:val="18"/>
          <w:szCs w:val="18"/>
          <w:u w:val="single"/>
        </w:rPr>
        <w:t>Tawkan</w:t>
      </w:r>
      <w:proofErr w:type="spellEnd"/>
      <w:r>
        <w:rPr>
          <w:rFonts w:ascii="Zawgyi-One" w:hAnsi="Zawgyi-One" w:cs="Zawgyi-One"/>
          <w:b/>
          <w:sz w:val="18"/>
          <w:szCs w:val="18"/>
          <w:u w:val="single"/>
        </w:rPr>
        <w:t xml:space="preserve"> villages in </w:t>
      </w:r>
      <w:proofErr w:type="spellStart"/>
      <w:r>
        <w:rPr>
          <w:rFonts w:ascii="Zawgyi-One" w:hAnsi="Zawgyi-One" w:cs="Zawgyi-One"/>
          <w:b/>
          <w:sz w:val="18"/>
          <w:szCs w:val="18"/>
          <w:u w:val="single"/>
        </w:rPr>
        <w:t>Minbyar</w:t>
      </w:r>
      <w:proofErr w:type="spellEnd"/>
      <w:r>
        <w:rPr>
          <w:rFonts w:ascii="Zawgyi-One" w:hAnsi="Zawgyi-One" w:cs="Zawgyi-One"/>
          <w:b/>
          <w:sz w:val="18"/>
          <w:szCs w:val="18"/>
          <w:u w:val="single"/>
        </w:rPr>
        <w:t xml:space="preserve"> Township, </w:t>
      </w:r>
      <w:proofErr w:type="spellStart"/>
      <w:r>
        <w:rPr>
          <w:rFonts w:ascii="Zawgyi-One" w:hAnsi="Zawgyi-One" w:cs="Zawgyi-One"/>
          <w:b/>
          <w:sz w:val="18"/>
          <w:szCs w:val="18"/>
          <w:u w:val="single"/>
        </w:rPr>
        <w:t>Myakoo</w:t>
      </w:r>
      <w:proofErr w:type="spellEnd"/>
      <w:r>
        <w:rPr>
          <w:rFonts w:ascii="Zawgyi-One" w:hAnsi="Zawgyi-One" w:cs="Zawgyi-One"/>
          <w:b/>
          <w:sz w:val="18"/>
          <w:szCs w:val="18"/>
          <w:u w:val="single"/>
        </w:rPr>
        <w:t xml:space="preserve"> District in </w:t>
      </w:r>
      <w:proofErr w:type="spellStart"/>
      <w:r>
        <w:rPr>
          <w:rFonts w:ascii="Zawgyi-One" w:hAnsi="Zawgyi-One" w:cs="Zawgyi-One"/>
          <w:b/>
          <w:sz w:val="18"/>
          <w:szCs w:val="18"/>
          <w:u w:val="single"/>
        </w:rPr>
        <w:t>Rakhine</w:t>
      </w:r>
      <w:proofErr w:type="spellEnd"/>
      <w:r>
        <w:rPr>
          <w:rFonts w:ascii="Zawgyi-One" w:hAnsi="Zawgyi-One" w:cs="Zawgyi-One"/>
          <w:b/>
          <w:sz w:val="18"/>
          <w:szCs w:val="18"/>
          <w:u w:val="single"/>
        </w:rPr>
        <w:t xml:space="preserve"> State</w:t>
      </w:r>
    </w:p>
    <w:p w:rsidR="00094D2E" w:rsidRDefault="00EF2BE2" w:rsidP="00094D2E">
      <w:pPr>
        <w:widowControl w:val="0"/>
        <w:spacing w:line="360" w:lineRule="auto"/>
        <w:rPr>
          <w:rFonts w:ascii="Zawgyi-One" w:hAnsi="Zawgyi-One" w:cs="Zawgyi-One"/>
          <w:sz w:val="18"/>
          <w:szCs w:val="18"/>
        </w:rPr>
      </w:pPr>
      <w:r>
        <w:rPr>
          <w:rFonts w:ascii="Zawgyi-One" w:hAnsi="Zawgyi-One" w:cs="Zawgyi-One"/>
          <w:b/>
          <w:sz w:val="18"/>
          <w:szCs w:val="18"/>
          <w:u w:val="single"/>
        </w:rPr>
        <w:t xml:space="preserve">1. </w:t>
      </w:r>
      <w:r w:rsidR="00094D2E">
        <w:rPr>
          <w:rFonts w:ascii="Zawgyi-One" w:hAnsi="Zawgyi-One" w:cs="Zawgyi-One"/>
          <w:b/>
          <w:sz w:val="18"/>
          <w:szCs w:val="18"/>
          <w:u w:val="single"/>
        </w:rPr>
        <w:t>Project Background</w:t>
      </w:r>
    </w:p>
    <w:p w:rsidR="00094D2E" w:rsidRDefault="00094D2E" w:rsidP="00094D2E">
      <w:pPr>
        <w:widowControl w:val="0"/>
        <w:spacing w:line="360" w:lineRule="auto"/>
        <w:jc w:val="both"/>
        <w:rPr>
          <w:rFonts w:ascii="Zawgyi-One" w:hAnsi="Zawgyi-One" w:cs="Zawgyi-One"/>
          <w:sz w:val="18"/>
          <w:szCs w:val="18"/>
        </w:rPr>
      </w:pPr>
      <w:proofErr w:type="spellStart"/>
      <w:r>
        <w:rPr>
          <w:rFonts w:ascii="Zawgyi-One" w:hAnsi="Zawgyi-One" w:cs="Zawgyi-One"/>
          <w:sz w:val="18"/>
          <w:szCs w:val="18"/>
        </w:rPr>
        <w:t>Gwedaukchanug</w:t>
      </w:r>
      <w:proofErr w:type="spellEnd"/>
      <w:r>
        <w:rPr>
          <w:rFonts w:ascii="Zawgyi-One" w:hAnsi="Zawgyi-One" w:cs="Zawgyi-One"/>
          <w:sz w:val="18"/>
          <w:szCs w:val="18"/>
        </w:rPr>
        <w:t xml:space="preserve"> and </w:t>
      </w:r>
      <w:proofErr w:type="spellStart"/>
      <w:r>
        <w:rPr>
          <w:rFonts w:ascii="Zawgyi-One" w:hAnsi="Zawgyi-One" w:cs="Zawgyi-One"/>
          <w:sz w:val="18"/>
          <w:szCs w:val="18"/>
        </w:rPr>
        <w:t>Tawkan</w:t>
      </w:r>
      <w:proofErr w:type="spellEnd"/>
      <w:r>
        <w:rPr>
          <w:rFonts w:ascii="Zawgyi-One" w:hAnsi="Zawgyi-One" w:cs="Zawgyi-One"/>
          <w:sz w:val="18"/>
          <w:szCs w:val="18"/>
        </w:rPr>
        <w:t xml:space="preserve"> villages located between </w:t>
      </w:r>
      <w:proofErr w:type="spellStart"/>
      <w:r>
        <w:rPr>
          <w:rFonts w:ascii="Zawgyi-One" w:hAnsi="Zawgyi-One" w:cs="Zawgyi-One"/>
          <w:sz w:val="18"/>
          <w:szCs w:val="18"/>
        </w:rPr>
        <w:t>Myaukoo</w:t>
      </w:r>
      <w:proofErr w:type="spellEnd"/>
      <w:r>
        <w:rPr>
          <w:rFonts w:ascii="Zawgyi-One" w:hAnsi="Zawgyi-One" w:cs="Zawgyi-One"/>
          <w:sz w:val="18"/>
          <w:szCs w:val="18"/>
        </w:rPr>
        <w:t xml:space="preserve"> and </w:t>
      </w:r>
      <w:proofErr w:type="spellStart"/>
      <w:r>
        <w:rPr>
          <w:rFonts w:ascii="Zawgyi-One" w:hAnsi="Zawgyi-One" w:cs="Zawgyi-One"/>
          <w:sz w:val="18"/>
          <w:szCs w:val="18"/>
        </w:rPr>
        <w:t>Minbyar</w:t>
      </w:r>
      <w:proofErr w:type="spellEnd"/>
      <w:r>
        <w:rPr>
          <w:rFonts w:ascii="Zawgyi-One" w:hAnsi="Zawgyi-One" w:cs="Zawgyi-One"/>
          <w:sz w:val="18"/>
          <w:szCs w:val="18"/>
        </w:rPr>
        <w:t xml:space="preserve"> Townships, 15 miles far from the townships by boat transportation. These villages just use the water path to communicate to other places as a main transportation. There are total 430 houses in those two villages and the total population is 1568, male (765) and female (803). The total farmlands are (1125 acres), working for once a year in the raining season. The farmers just use the buffaloes for their paddy farming works. There are three government schools, the two primary schools and one secondary school for the education facilities in the villages. </w:t>
      </w:r>
    </w:p>
    <w:p w:rsidR="00094D2E" w:rsidRDefault="00094D2E" w:rsidP="00094D2E">
      <w:pPr>
        <w:widowControl w:val="0"/>
        <w:spacing w:line="360" w:lineRule="auto"/>
        <w:jc w:val="both"/>
        <w:rPr>
          <w:rFonts w:ascii="Zawgyi-One" w:hAnsi="Zawgyi-One" w:cs="Zawgyi-One"/>
          <w:sz w:val="18"/>
          <w:szCs w:val="18"/>
        </w:rPr>
      </w:pPr>
      <w:r>
        <w:rPr>
          <w:rFonts w:ascii="Zawgyi-One" w:hAnsi="Zawgyi-One" w:cs="Zawgyi-One"/>
          <w:sz w:val="18"/>
          <w:szCs w:val="18"/>
        </w:rPr>
        <w:t>Due to the flood disaster in July 2015, a total of 150 houses have been destroyed, and 278 buffalos, 300 pigs and 450 chickens died as affected by the flooding. Due to affected of 10 days flooding, the drinking water pounds and the schools were destroyed. The villagers faced the troubles and difficulties to get their drinking water, daily income for their living, and transportation as well as the water shortage problem for cooking and washing for their clothes. The schools were closed about two weeks. The emergency relief and recovery organizations could not reach to those villages because of the difficulties of the communication and transportation as the low water level of the streams. Due to the lacking of education and knowledge of the local people, the difficulty of the transportation, the support of the education, health and social development for the local people are still needed in those villages.</w:t>
      </w:r>
    </w:p>
    <w:p w:rsidR="00094D2E" w:rsidRDefault="00094D2E" w:rsidP="00094D2E">
      <w:pPr>
        <w:widowControl w:val="0"/>
        <w:spacing w:line="360" w:lineRule="auto"/>
        <w:jc w:val="both"/>
        <w:rPr>
          <w:rFonts w:ascii="Zawgyi-One" w:hAnsi="Zawgyi-One" w:cs="Zawgyi-One"/>
          <w:sz w:val="18"/>
          <w:szCs w:val="18"/>
        </w:rPr>
      </w:pPr>
    </w:p>
    <w:p w:rsidR="00094D2E" w:rsidRDefault="00094D2E" w:rsidP="00094D2E">
      <w:pPr>
        <w:widowControl w:val="0"/>
        <w:spacing w:line="360" w:lineRule="auto"/>
        <w:jc w:val="both"/>
        <w:rPr>
          <w:rFonts w:ascii="Zawgyi-One" w:hAnsi="Zawgyi-One" w:cs="Zawgyi-One"/>
          <w:sz w:val="18"/>
          <w:szCs w:val="18"/>
        </w:rPr>
      </w:pPr>
      <w:r>
        <w:rPr>
          <w:rFonts w:ascii="Zawgyi-One" w:hAnsi="Zawgyi-One" w:cs="Zawgyi-One"/>
          <w:b/>
          <w:sz w:val="18"/>
          <w:szCs w:val="18"/>
        </w:rPr>
        <w:t>2. Information of the Villages</w:t>
      </w:r>
    </w:p>
    <w:p w:rsidR="00094D2E" w:rsidRDefault="00094D2E" w:rsidP="00094D2E">
      <w:pPr>
        <w:widowControl w:val="0"/>
        <w:spacing w:line="360" w:lineRule="auto"/>
        <w:jc w:val="both"/>
        <w:rPr>
          <w:rFonts w:ascii="Zawgyi-One" w:hAnsi="Zawgyi-One" w:cs="Zawgyi-One"/>
          <w:sz w:val="18"/>
          <w:szCs w:val="18"/>
        </w:rPr>
      </w:pPr>
      <w:proofErr w:type="spellStart"/>
      <w:r>
        <w:rPr>
          <w:rFonts w:ascii="Zawgyi-One" w:hAnsi="Zawgyi-One" w:cs="Zawgyi-One"/>
          <w:sz w:val="18"/>
          <w:szCs w:val="18"/>
        </w:rPr>
        <w:t>Gwedaukchanug</w:t>
      </w:r>
      <w:proofErr w:type="spellEnd"/>
      <w:r>
        <w:rPr>
          <w:rFonts w:ascii="Zawgyi-One" w:hAnsi="Zawgyi-One" w:cs="Zawgyi-One"/>
          <w:sz w:val="18"/>
          <w:szCs w:val="18"/>
        </w:rPr>
        <w:t xml:space="preserve"> and </w:t>
      </w:r>
      <w:proofErr w:type="spellStart"/>
      <w:r>
        <w:rPr>
          <w:rFonts w:ascii="Zawgyi-One" w:hAnsi="Zawgyi-One" w:cs="Zawgyi-One"/>
          <w:sz w:val="18"/>
          <w:szCs w:val="18"/>
        </w:rPr>
        <w:t>Tawkan</w:t>
      </w:r>
      <w:proofErr w:type="spellEnd"/>
      <w:r>
        <w:rPr>
          <w:rFonts w:ascii="Zawgyi-One" w:hAnsi="Zawgyi-One" w:cs="Zawgyi-One"/>
          <w:sz w:val="18"/>
          <w:szCs w:val="18"/>
        </w:rPr>
        <w:t xml:space="preserve"> villages are located in </w:t>
      </w:r>
      <w:proofErr w:type="spellStart"/>
      <w:r>
        <w:rPr>
          <w:rFonts w:ascii="Zawgyi-One" w:hAnsi="Zawgyi-One" w:cs="Zawgyi-One"/>
          <w:sz w:val="18"/>
          <w:szCs w:val="18"/>
        </w:rPr>
        <w:t>Minbyar</w:t>
      </w:r>
      <w:proofErr w:type="spellEnd"/>
      <w:r>
        <w:rPr>
          <w:rFonts w:ascii="Zawgyi-One" w:hAnsi="Zawgyi-One" w:cs="Zawgyi-One"/>
          <w:sz w:val="18"/>
          <w:szCs w:val="18"/>
        </w:rPr>
        <w:t xml:space="preserve"> Township, </w:t>
      </w:r>
      <w:proofErr w:type="spellStart"/>
      <w:r>
        <w:rPr>
          <w:rFonts w:ascii="Zawgyi-One" w:hAnsi="Zawgyi-One" w:cs="Zawgyi-One"/>
          <w:sz w:val="18"/>
          <w:szCs w:val="18"/>
        </w:rPr>
        <w:t>Myakeoo</w:t>
      </w:r>
      <w:proofErr w:type="spellEnd"/>
      <w:r>
        <w:rPr>
          <w:rFonts w:ascii="Zawgyi-One" w:hAnsi="Zawgyi-One" w:cs="Zawgyi-One"/>
          <w:sz w:val="18"/>
          <w:szCs w:val="18"/>
        </w:rPr>
        <w:t xml:space="preserve"> District in </w:t>
      </w:r>
      <w:proofErr w:type="spellStart"/>
      <w:r>
        <w:rPr>
          <w:rFonts w:ascii="Zawgyi-One" w:hAnsi="Zawgyi-One" w:cs="Zawgyi-One"/>
          <w:sz w:val="18"/>
          <w:szCs w:val="18"/>
        </w:rPr>
        <w:t>Rakhine</w:t>
      </w:r>
      <w:proofErr w:type="spellEnd"/>
      <w:r>
        <w:rPr>
          <w:rFonts w:ascii="Zawgyi-One" w:hAnsi="Zawgyi-One" w:cs="Zawgyi-One"/>
          <w:sz w:val="18"/>
          <w:szCs w:val="18"/>
        </w:rPr>
        <w:t xml:space="preserve"> State. </w:t>
      </w:r>
      <w:proofErr w:type="gramStart"/>
      <w:r>
        <w:rPr>
          <w:rFonts w:ascii="Zawgyi-One" w:hAnsi="Zawgyi-One" w:cs="Zawgyi-One"/>
          <w:sz w:val="18"/>
          <w:szCs w:val="18"/>
        </w:rPr>
        <w:t>between</w:t>
      </w:r>
      <w:proofErr w:type="gramEnd"/>
      <w:r>
        <w:rPr>
          <w:rFonts w:ascii="Zawgyi-One" w:hAnsi="Zawgyi-One" w:cs="Zawgyi-One"/>
          <w:sz w:val="18"/>
          <w:szCs w:val="18"/>
        </w:rPr>
        <w:t xml:space="preserve"> </w:t>
      </w:r>
      <w:proofErr w:type="spellStart"/>
      <w:r>
        <w:rPr>
          <w:rFonts w:ascii="Zawgyi-One" w:hAnsi="Zawgyi-One" w:cs="Zawgyi-One"/>
          <w:sz w:val="18"/>
          <w:szCs w:val="18"/>
        </w:rPr>
        <w:t>Myaukoo</w:t>
      </w:r>
      <w:proofErr w:type="spellEnd"/>
      <w:r>
        <w:rPr>
          <w:rFonts w:ascii="Zawgyi-One" w:hAnsi="Zawgyi-One" w:cs="Zawgyi-One"/>
          <w:sz w:val="18"/>
          <w:szCs w:val="18"/>
        </w:rPr>
        <w:t xml:space="preserve"> and </w:t>
      </w:r>
      <w:proofErr w:type="spellStart"/>
      <w:r>
        <w:rPr>
          <w:rFonts w:ascii="Zawgyi-One" w:hAnsi="Zawgyi-One" w:cs="Zawgyi-One"/>
          <w:sz w:val="18"/>
          <w:szCs w:val="18"/>
        </w:rPr>
        <w:t>Minbyar</w:t>
      </w:r>
      <w:proofErr w:type="spellEnd"/>
      <w:r>
        <w:rPr>
          <w:rFonts w:ascii="Zawgyi-One" w:hAnsi="Zawgyi-One" w:cs="Zawgyi-One"/>
          <w:sz w:val="18"/>
          <w:szCs w:val="18"/>
        </w:rPr>
        <w:t xml:space="preserve"> Townships, the total houses of these two villages are 430 and the total population is 1568, male (765) and female (803), the villages are 15 miles far from the townships by water transportation. The shape of the village is look like a cycle and, the agriculture</w:t>
      </w:r>
      <w:proofErr w:type="gramStart"/>
      <w:r>
        <w:rPr>
          <w:rFonts w:ascii="Zawgyi-One" w:hAnsi="Zawgyi-One" w:cs="Zawgyi-One"/>
          <w:sz w:val="18"/>
          <w:szCs w:val="18"/>
        </w:rPr>
        <w:t>,(</w:t>
      </w:r>
      <w:proofErr w:type="gramEnd"/>
      <w:r>
        <w:rPr>
          <w:rFonts w:ascii="Zawgyi-One" w:hAnsi="Zawgyi-One" w:cs="Zawgyi-One"/>
          <w:sz w:val="18"/>
          <w:szCs w:val="18"/>
        </w:rPr>
        <w:t>paddy farming) is the main income business for the villagers, but they work their farming once a year in the raining season only. The total farmlands areas are 1125 acres.</w:t>
      </w:r>
    </w:p>
    <w:p w:rsidR="00094D2E" w:rsidRDefault="00094D2E" w:rsidP="00094D2E">
      <w:pPr>
        <w:widowControl w:val="0"/>
        <w:spacing w:line="360" w:lineRule="auto"/>
        <w:jc w:val="both"/>
        <w:rPr>
          <w:rFonts w:ascii="Zawgyi-One" w:hAnsi="Zawgyi-One" w:cs="Zawgyi-One"/>
          <w:sz w:val="18"/>
          <w:szCs w:val="18"/>
        </w:rPr>
      </w:pPr>
      <w:r>
        <w:rPr>
          <w:rFonts w:ascii="Zawgyi-One" w:hAnsi="Zawgyi-One" w:cs="Zawgyi-One"/>
          <w:sz w:val="18"/>
          <w:szCs w:val="18"/>
        </w:rPr>
        <w:t xml:space="preserve">The villagers who have not farmland are working for their living as the general labors, </w:t>
      </w:r>
      <w:proofErr w:type="gramStart"/>
      <w:r>
        <w:rPr>
          <w:rFonts w:ascii="Zawgyi-One" w:hAnsi="Zawgyi-One" w:cs="Zawgyi-One"/>
          <w:sz w:val="18"/>
          <w:szCs w:val="18"/>
        </w:rPr>
        <w:t>small scale</w:t>
      </w:r>
      <w:proofErr w:type="gramEnd"/>
      <w:r>
        <w:rPr>
          <w:rFonts w:ascii="Zawgyi-One" w:hAnsi="Zawgyi-One" w:cs="Zawgyi-One"/>
          <w:sz w:val="18"/>
          <w:szCs w:val="18"/>
        </w:rPr>
        <w:t xml:space="preserve"> fishermen because they cannot plant and cultivate the vegetable and </w:t>
      </w:r>
      <w:r w:rsidR="007A509F">
        <w:rPr>
          <w:rFonts w:ascii="Zawgyi-One" w:hAnsi="Zawgyi-One" w:cs="Zawgyi-One"/>
          <w:sz w:val="18"/>
          <w:szCs w:val="18"/>
        </w:rPr>
        <w:t xml:space="preserve">raise </w:t>
      </w:r>
      <w:r>
        <w:rPr>
          <w:rFonts w:ascii="Zawgyi-One" w:hAnsi="Zawgyi-One" w:cs="Zawgyi-One"/>
          <w:sz w:val="18"/>
          <w:szCs w:val="18"/>
        </w:rPr>
        <w:t xml:space="preserve">chicken as </w:t>
      </w:r>
      <w:r w:rsidR="007A509F">
        <w:rPr>
          <w:rFonts w:ascii="Zawgyi-One" w:hAnsi="Zawgyi-One" w:cs="Zawgyi-One"/>
          <w:sz w:val="18"/>
          <w:szCs w:val="18"/>
        </w:rPr>
        <w:t xml:space="preserve">it is </w:t>
      </w:r>
      <w:r>
        <w:rPr>
          <w:rFonts w:ascii="Zawgyi-One" w:hAnsi="Zawgyi-One" w:cs="Zawgyi-One"/>
          <w:sz w:val="18"/>
          <w:szCs w:val="18"/>
        </w:rPr>
        <w:t>salty water region.</w:t>
      </w:r>
    </w:p>
    <w:p w:rsidR="00094D2E" w:rsidRDefault="00094D2E" w:rsidP="00094D2E">
      <w:pPr>
        <w:widowControl w:val="0"/>
        <w:spacing w:line="360" w:lineRule="auto"/>
        <w:jc w:val="both"/>
        <w:rPr>
          <w:rFonts w:ascii="Zawgyi-One" w:hAnsi="Zawgyi-One" w:cs="Zawgyi-One"/>
          <w:sz w:val="18"/>
          <w:szCs w:val="18"/>
        </w:rPr>
      </w:pPr>
      <w:r>
        <w:rPr>
          <w:rFonts w:ascii="Zawgyi-One" w:hAnsi="Zawgyi-One" w:cs="Zawgyi-One"/>
          <w:sz w:val="18"/>
          <w:szCs w:val="18"/>
        </w:rPr>
        <w:t xml:space="preserve">The all villagers are </w:t>
      </w:r>
      <w:proofErr w:type="spellStart"/>
      <w:r>
        <w:rPr>
          <w:rFonts w:ascii="Zawgyi-One" w:hAnsi="Zawgyi-One" w:cs="Zawgyi-One"/>
          <w:sz w:val="18"/>
          <w:szCs w:val="18"/>
        </w:rPr>
        <w:t>Rakhine</w:t>
      </w:r>
      <w:proofErr w:type="spellEnd"/>
      <w:r>
        <w:rPr>
          <w:rFonts w:ascii="Zawgyi-One" w:hAnsi="Zawgyi-One" w:cs="Zawgyi-One"/>
          <w:sz w:val="18"/>
          <w:szCs w:val="18"/>
        </w:rPr>
        <w:t xml:space="preserve"> ethnic and, Buddhists. There is a Buddhist Mon</w:t>
      </w:r>
      <w:r w:rsidR="007A509F">
        <w:rPr>
          <w:rFonts w:ascii="Zawgyi-One" w:hAnsi="Zawgyi-One" w:cs="Zawgyi-One"/>
          <w:sz w:val="18"/>
          <w:szCs w:val="18"/>
        </w:rPr>
        <w:t>a</w:t>
      </w:r>
      <w:r>
        <w:rPr>
          <w:rFonts w:ascii="Zawgyi-One" w:hAnsi="Zawgyi-One" w:cs="Zawgyi-One"/>
          <w:sz w:val="18"/>
          <w:szCs w:val="18"/>
        </w:rPr>
        <w:t>st</w:t>
      </w:r>
      <w:r w:rsidR="007A509F">
        <w:rPr>
          <w:rFonts w:ascii="Zawgyi-One" w:hAnsi="Zawgyi-One" w:cs="Zawgyi-One"/>
          <w:sz w:val="18"/>
          <w:szCs w:val="18"/>
        </w:rPr>
        <w:t>e</w:t>
      </w:r>
      <w:r>
        <w:rPr>
          <w:rFonts w:ascii="Zawgyi-One" w:hAnsi="Zawgyi-One" w:cs="Zawgyi-One"/>
          <w:sz w:val="18"/>
          <w:szCs w:val="18"/>
        </w:rPr>
        <w:t xml:space="preserve">ry in each of two villages, </w:t>
      </w:r>
      <w:proofErr w:type="spellStart"/>
      <w:r>
        <w:rPr>
          <w:rFonts w:ascii="Zawgyi-One" w:hAnsi="Zawgyi-One" w:cs="Zawgyi-One"/>
          <w:sz w:val="18"/>
          <w:szCs w:val="18"/>
        </w:rPr>
        <w:t>Gwaytaukchaung</w:t>
      </w:r>
      <w:proofErr w:type="spellEnd"/>
      <w:r>
        <w:rPr>
          <w:rFonts w:ascii="Zawgyi-One" w:hAnsi="Zawgyi-One" w:cs="Zawgyi-One"/>
          <w:sz w:val="18"/>
          <w:szCs w:val="18"/>
        </w:rPr>
        <w:t xml:space="preserve"> and </w:t>
      </w:r>
      <w:proofErr w:type="spellStart"/>
      <w:r>
        <w:rPr>
          <w:rFonts w:ascii="Zawgyi-One" w:hAnsi="Zawgyi-One" w:cs="Zawgyi-One"/>
          <w:sz w:val="18"/>
          <w:szCs w:val="18"/>
        </w:rPr>
        <w:t>Tawkan</w:t>
      </w:r>
      <w:proofErr w:type="spellEnd"/>
      <w:r>
        <w:rPr>
          <w:rFonts w:ascii="Zawgyi-One" w:hAnsi="Zawgyi-One" w:cs="Zawgyi-One"/>
          <w:sz w:val="18"/>
          <w:szCs w:val="18"/>
        </w:rPr>
        <w:t xml:space="preserve">. In </w:t>
      </w:r>
      <w:proofErr w:type="spellStart"/>
      <w:r>
        <w:rPr>
          <w:rFonts w:ascii="Zawgyi-One" w:hAnsi="Zawgyi-One" w:cs="Zawgyi-One"/>
          <w:sz w:val="18"/>
          <w:szCs w:val="18"/>
        </w:rPr>
        <w:t>Gwaytaukchaung</w:t>
      </w:r>
      <w:proofErr w:type="spellEnd"/>
      <w:r>
        <w:rPr>
          <w:rFonts w:ascii="Zawgyi-One" w:hAnsi="Zawgyi-One" w:cs="Zawgyi-One"/>
          <w:sz w:val="18"/>
          <w:szCs w:val="18"/>
        </w:rPr>
        <w:t xml:space="preserve">, there is one primary school and one secondary school, the primary school has 112 school boys and 114 school girls, totally 256 students but they just have two teachers for all students. In the secondary school, there are 78 male students and 102 female students, total (180) students, and they just have two </w:t>
      </w:r>
      <w:r>
        <w:rPr>
          <w:rFonts w:ascii="Zawgyi-One" w:hAnsi="Zawgyi-One" w:cs="Zawgyi-One"/>
          <w:sz w:val="18"/>
          <w:szCs w:val="18"/>
        </w:rPr>
        <w:lastRenderedPageBreak/>
        <w:t>teachers. The education facility of the village is very poor because they don’t have enough teachers for the many school students.</w:t>
      </w:r>
    </w:p>
    <w:p w:rsidR="00094D2E" w:rsidRDefault="00094D2E" w:rsidP="00094D2E">
      <w:pPr>
        <w:widowControl w:val="0"/>
        <w:spacing w:line="360" w:lineRule="auto"/>
        <w:jc w:val="both"/>
        <w:rPr>
          <w:rFonts w:ascii="Zawgyi-One" w:hAnsi="Zawgyi-One" w:cs="Zawgyi-One"/>
          <w:sz w:val="18"/>
          <w:szCs w:val="18"/>
        </w:rPr>
      </w:pPr>
      <w:proofErr w:type="spellStart"/>
      <w:r>
        <w:rPr>
          <w:rFonts w:ascii="Zawgyi-One" w:hAnsi="Zawgyi-One" w:cs="Zawgyi-One"/>
          <w:sz w:val="18"/>
          <w:szCs w:val="18"/>
        </w:rPr>
        <w:t>Gwaytaukchaung</w:t>
      </w:r>
      <w:proofErr w:type="spellEnd"/>
      <w:r>
        <w:rPr>
          <w:rFonts w:ascii="Zawgyi-One" w:hAnsi="Zawgyi-One" w:cs="Zawgyi-One"/>
          <w:sz w:val="18"/>
          <w:szCs w:val="18"/>
        </w:rPr>
        <w:t xml:space="preserve"> village has (320) households, total male are (555) and female are (570), total (1225) population there. In detail, for the age of (0 to-5) children, 60 are boys and 70 are girls, for the age of (6 to-13) children, 90 are boys and 118 are girls, totally (208) children. For the age (14 to-18) males are (65) and females are (84), total (149) people. The elders above 70 years old are total (50) people (male 23+ female 27)</w:t>
      </w:r>
      <w:proofErr w:type="gramStart"/>
      <w:r>
        <w:rPr>
          <w:rFonts w:ascii="Zawgyi-One" w:hAnsi="Zawgyi-One" w:cs="Zawgyi-One"/>
          <w:sz w:val="18"/>
          <w:szCs w:val="18"/>
        </w:rPr>
        <w:t>,</w:t>
      </w:r>
      <w:proofErr w:type="gramEnd"/>
      <w:r>
        <w:rPr>
          <w:rFonts w:ascii="Zawgyi-One" w:hAnsi="Zawgyi-One" w:cs="Zawgyi-One"/>
          <w:sz w:val="18"/>
          <w:szCs w:val="18"/>
        </w:rPr>
        <w:t xml:space="preserve"> there are 7 disable people in the village (male 3+ female 4).</w:t>
      </w:r>
    </w:p>
    <w:p w:rsidR="00094D2E" w:rsidRDefault="00094D2E" w:rsidP="00094D2E">
      <w:pPr>
        <w:widowControl w:val="0"/>
        <w:spacing w:line="360" w:lineRule="auto"/>
        <w:jc w:val="both"/>
        <w:rPr>
          <w:rFonts w:ascii="Zawgyi-One" w:hAnsi="Zawgyi-One" w:cs="Zawgyi-One"/>
          <w:sz w:val="18"/>
          <w:szCs w:val="18"/>
        </w:rPr>
      </w:pPr>
      <w:r>
        <w:rPr>
          <w:rFonts w:ascii="Zawgyi-One" w:hAnsi="Zawgyi-One" w:cs="Zawgyi-One"/>
          <w:sz w:val="18"/>
          <w:szCs w:val="18"/>
        </w:rPr>
        <w:t xml:space="preserve">There are (110) households in </w:t>
      </w:r>
      <w:proofErr w:type="spellStart"/>
      <w:r>
        <w:rPr>
          <w:rFonts w:ascii="Zawgyi-One" w:hAnsi="Zawgyi-One" w:cs="Zawgyi-One"/>
          <w:sz w:val="18"/>
          <w:szCs w:val="18"/>
        </w:rPr>
        <w:t>Tawkan</w:t>
      </w:r>
      <w:proofErr w:type="spellEnd"/>
      <w:r>
        <w:rPr>
          <w:rFonts w:ascii="Zawgyi-One" w:hAnsi="Zawgyi-One" w:cs="Zawgyi-One"/>
          <w:sz w:val="18"/>
          <w:szCs w:val="18"/>
        </w:rPr>
        <w:t xml:space="preserve"> village, males (210) and female (233), totally (443) people in the village. There are one primary and one secondary school in </w:t>
      </w:r>
      <w:proofErr w:type="spellStart"/>
      <w:r>
        <w:rPr>
          <w:rFonts w:ascii="Zawgyi-One" w:hAnsi="Zawgyi-One" w:cs="Zawgyi-One"/>
          <w:sz w:val="18"/>
          <w:szCs w:val="18"/>
        </w:rPr>
        <w:t>Tawkan</w:t>
      </w:r>
      <w:proofErr w:type="spellEnd"/>
      <w:r>
        <w:rPr>
          <w:rFonts w:ascii="Zawgyi-One" w:hAnsi="Zawgyi-One" w:cs="Zawgyi-One"/>
          <w:sz w:val="18"/>
          <w:szCs w:val="18"/>
        </w:rPr>
        <w:t xml:space="preserve"> village. In primary school total students are (88) students (41 boys+ 47 girls), in secondary school, total students are (32) students (17 boys+ 15 girls), but both of two school have (4) male teachers and (1) female teachers, total (5) teachers.</w:t>
      </w:r>
    </w:p>
    <w:p w:rsidR="00094D2E" w:rsidRDefault="00094D2E" w:rsidP="00094D2E">
      <w:pPr>
        <w:widowControl w:val="0"/>
        <w:spacing w:line="360" w:lineRule="auto"/>
        <w:jc w:val="both"/>
        <w:rPr>
          <w:rFonts w:ascii="Zawgyi-One" w:hAnsi="Zawgyi-One" w:cs="Zawgyi-One"/>
          <w:sz w:val="18"/>
          <w:szCs w:val="18"/>
        </w:rPr>
      </w:pPr>
      <w:r>
        <w:rPr>
          <w:rFonts w:ascii="Zawgyi-One" w:hAnsi="Zawgyi-One" w:cs="Zawgyi-One"/>
          <w:sz w:val="18"/>
          <w:szCs w:val="18"/>
        </w:rPr>
        <w:t xml:space="preserve">There are 40 farmers, 50 small scale fishermen, and 20 general labors in </w:t>
      </w:r>
      <w:proofErr w:type="spellStart"/>
      <w:r>
        <w:rPr>
          <w:rFonts w:ascii="Zawgyi-One" w:hAnsi="Zawgyi-One" w:cs="Zawgyi-One"/>
          <w:sz w:val="18"/>
          <w:szCs w:val="18"/>
        </w:rPr>
        <w:t>Tawkan</w:t>
      </w:r>
      <w:proofErr w:type="spellEnd"/>
      <w:r>
        <w:rPr>
          <w:rFonts w:ascii="Zawgyi-One" w:hAnsi="Zawgyi-One" w:cs="Zawgyi-One"/>
          <w:sz w:val="18"/>
          <w:szCs w:val="18"/>
        </w:rPr>
        <w:t xml:space="preserve"> village, and 70 farmers, 30 small scale fishermen, 20 glossary sellers and 200 households are general labors in </w:t>
      </w:r>
      <w:proofErr w:type="spellStart"/>
      <w:r>
        <w:rPr>
          <w:rFonts w:ascii="Zawgyi-One" w:hAnsi="Zawgyi-One" w:cs="Zawgyi-One"/>
          <w:sz w:val="18"/>
          <w:szCs w:val="18"/>
        </w:rPr>
        <w:t>Gwaytaukchaung</w:t>
      </w:r>
      <w:proofErr w:type="spellEnd"/>
      <w:r>
        <w:rPr>
          <w:rFonts w:ascii="Zawgyi-One" w:hAnsi="Zawgyi-One" w:cs="Zawgyi-One"/>
          <w:sz w:val="18"/>
          <w:szCs w:val="18"/>
        </w:rPr>
        <w:t xml:space="preserve"> village.</w:t>
      </w:r>
    </w:p>
    <w:p w:rsidR="00094D2E" w:rsidRDefault="00094D2E" w:rsidP="00094D2E">
      <w:pPr>
        <w:widowControl w:val="0"/>
        <w:spacing w:line="360" w:lineRule="auto"/>
        <w:jc w:val="both"/>
        <w:rPr>
          <w:rFonts w:ascii="Zawgyi-One" w:hAnsi="Zawgyi-One" w:cs="Zawgyi-One"/>
          <w:sz w:val="18"/>
          <w:szCs w:val="18"/>
        </w:rPr>
      </w:pPr>
      <w:r>
        <w:rPr>
          <w:rFonts w:ascii="Zawgyi-One" w:hAnsi="Zawgyi-One" w:cs="Zawgyi-One"/>
          <w:sz w:val="18"/>
          <w:szCs w:val="18"/>
        </w:rPr>
        <w:t xml:space="preserve">Most of the villagers in </w:t>
      </w:r>
      <w:proofErr w:type="spellStart"/>
      <w:r>
        <w:rPr>
          <w:rFonts w:ascii="Zawgyi-One" w:hAnsi="Zawgyi-One" w:cs="Zawgyi-One"/>
          <w:sz w:val="18"/>
          <w:szCs w:val="18"/>
        </w:rPr>
        <w:t>Tawkan</w:t>
      </w:r>
      <w:proofErr w:type="spellEnd"/>
      <w:r>
        <w:rPr>
          <w:rFonts w:ascii="Zawgyi-One" w:hAnsi="Zawgyi-One" w:cs="Zawgyi-One"/>
          <w:sz w:val="18"/>
          <w:szCs w:val="18"/>
        </w:rPr>
        <w:t xml:space="preserve"> village are very poor and they don’t have health care access and service as well as health care awareness. The villagers </w:t>
      </w:r>
      <w:proofErr w:type="gramStart"/>
      <w:r>
        <w:rPr>
          <w:rFonts w:ascii="Zawgyi-One" w:hAnsi="Zawgyi-One" w:cs="Zawgyi-One"/>
          <w:sz w:val="18"/>
          <w:szCs w:val="18"/>
        </w:rPr>
        <w:t>don’t</w:t>
      </w:r>
      <w:proofErr w:type="gramEnd"/>
      <w:r>
        <w:rPr>
          <w:rFonts w:ascii="Zawgyi-One" w:hAnsi="Zawgyi-One" w:cs="Zawgyi-One"/>
          <w:sz w:val="18"/>
          <w:szCs w:val="18"/>
        </w:rPr>
        <w:t xml:space="preserve"> have the jobs and business opportunity for their living, and most of them don’t have regular income and, still living </w:t>
      </w:r>
      <w:r w:rsidR="007A509F">
        <w:rPr>
          <w:rFonts w:ascii="Zawgyi-One" w:hAnsi="Zawgyi-One" w:cs="Zawgyi-One"/>
          <w:sz w:val="18"/>
          <w:szCs w:val="18"/>
        </w:rPr>
        <w:t xml:space="preserve">under </w:t>
      </w:r>
      <w:r>
        <w:rPr>
          <w:rFonts w:ascii="Zawgyi-One" w:hAnsi="Zawgyi-One" w:cs="Zawgyi-One"/>
          <w:sz w:val="18"/>
          <w:szCs w:val="18"/>
        </w:rPr>
        <w:t>poverty</w:t>
      </w:r>
      <w:r w:rsidR="007A509F">
        <w:rPr>
          <w:rFonts w:ascii="Zawgyi-One" w:hAnsi="Zawgyi-One" w:cs="Zawgyi-One"/>
          <w:sz w:val="18"/>
          <w:szCs w:val="18"/>
        </w:rPr>
        <w:t xml:space="preserve"> line</w:t>
      </w:r>
      <w:r>
        <w:rPr>
          <w:rFonts w:ascii="Zawgyi-One" w:hAnsi="Zawgyi-One" w:cs="Zawgyi-One"/>
          <w:sz w:val="18"/>
          <w:szCs w:val="18"/>
        </w:rPr>
        <w:t>.</w:t>
      </w:r>
    </w:p>
    <w:p w:rsidR="00094D2E" w:rsidRDefault="00094D2E" w:rsidP="00094D2E">
      <w:pPr>
        <w:widowControl w:val="0"/>
        <w:spacing w:line="360" w:lineRule="auto"/>
        <w:jc w:val="both"/>
        <w:rPr>
          <w:rFonts w:ascii="Zawgyi-One" w:hAnsi="Zawgyi-One" w:cs="Zawgyi-One"/>
          <w:b/>
          <w:sz w:val="18"/>
          <w:szCs w:val="18"/>
        </w:rPr>
      </w:pPr>
      <w:r>
        <w:rPr>
          <w:rFonts w:ascii="Zawgyi-One" w:hAnsi="Zawgyi-One" w:cs="Zawgyi-One"/>
          <w:b/>
          <w:sz w:val="18"/>
          <w:szCs w:val="18"/>
        </w:rPr>
        <w:t>3. The selection of the project area</w:t>
      </w:r>
    </w:p>
    <w:p w:rsidR="00094D2E" w:rsidRDefault="00094D2E" w:rsidP="00094D2E">
      <w:pPr>
        <w:widowControl w:val="0"/>
        <w:spacing w:line="360" w:lineRule="auto"/>
        <w:jc w:val="both"/>
        <w:rPr>
          <w:rFonts w:ascii="Zawgyi-One" w:hAnsi="Zawgyi-One" w:cs="Zawgyi-One"/>
          <w:sz w:val="18"/>
          <w:szCs w:val="18"/>
        </w:rPr>
      </w:pPr>
      <w:proofErr w:type="spellStart"/>
      <w:r>
        <w:rPr>
          <w:rFonts w:ascii="Zawgyi-One" w:hAnsi="Zawgyi-One" w:cs="Zawgyi-One"/>
          <w:sz w:val="18"/>
          <w:szCs w:val="18"/>
        </w:rPr>
        <w:t>Gwaytaukchaung</w:t>
      </w:r>
      <w:proofErr w:type="spellEnd"/>
      <w:r>
        <w:rPr>
          <w:rFonts w:ascii="Zawgyi-One" w:hAnsi="Zawgyi-One" w:cs="Zawgyi-One"/>
          <w:sz w:val="18"/>
          <w:szCs w:val="18"/>
        </w:rPr>
        <w:t xml:space="preserve"> and </w:t>
      </w:r>
      <w:proofErr w:type="spellStart"/>
      <w:r>
        <w:rPr>
          <w:rFonts w:ascii="Zawgyi-One" w:hAnsi="Zawgyi-One" w:cs="Zawgyi-One"/>
          <w:sz w:val="18"/>
          <w:szCs w:val="18"/>
        </w:rPr>
        <w:t>Tawkan</w:t>
      </w:r>
      <w:proofErr w:type="spellEnd"/>
      <w:r>
        <w:rPr>
          <w:rFonts w:ascii="Zawgyi-One" w:hAnsi="Zawgyi-One" w:cs="Zawgyi-One"/>
          <w:sz w:val="18"/>
          <w:szCs w:val="18"/>
        </w:rPr>
        <w:t xml:space="preserve"> villages are 15 miles far from </w:t>
      </w:r>
      <w:proofErr w:type="spellStart"/>
      <w:r>
        <w:rPr>
          <w:rFonts w:ascii="Zawgyi-One" w:hAnsi="Zawgyi-One" w:cs="Zawgyi-One"/>
          <w:sz w:val="18"/>
          <w:szCs w:val="18"/>
        </w:rPr>
        <w:t>Minbyar</w:t>
      </w:r>
      <w:proofErr w:type="spellEnd"/>
      <w:r>
        <w:rPr>
          <w:rFonts w:ascii="Zawgyi-One" w:hAnsi="Zawgyi-One" w:cs="Zawgyi-One"/>
          <w:sz w:val="18"/>
          <w:szCs w:val="18"/>
        </w:rPr>
        <w:t xml:space="preserve"> Township, and those two villages just have very little opportunity for earning and income for the local people’s living. During the flood disaster, both of those two villages were affected by flooding (from 20</w:t>
      </w:r>
      <w:r>
        <w:rPr>
          <w:rFonts w:ascii="Zawgyi-One" w:hAnsi="Zawgyi-One" w:cs="Zawgyi-One"/>
          <w:sz w:val="18"/>
          <w:szCs w:val="18"/>
          <w:vertAlign w:val="superscript"/>
        </w:rPr>
        <w:t>th</w:t>
      </w:r>
      <w:r>
        <w:rPr>
          <w:rFonts w:ascii="Zawgyi-One" w:hAnsi="Zawgyi-One" w:cs="Zawgyi-One"/>
          <w:sz w:val="18"/>
          <w:szCs w:val="18"/>
        </w:rPr>
        <w:t xml:space="preserve"> July to 31</w:t>
      </w:r>
      <w:r>
        <w:rPr>
          <w:rFonts w:ascii="Zawgyi-One" w:hAnsi="Zawgyi-One" w:cs="Zawgyi-One"/>
          <w:sz w:val="18"/>
          <w:szCs w:val="18"/>
          <w:vertAlign w:val="superscript"/>
        </w:rPr>
        <w:t>st</w:t>
      </w:r>
      <w:r>
        <w:rPr>
          <w:rFonts w:ascii="Zawgyi-One" w:hAnsi="Zawgyi-One" w:cs="Zawgyi-One"/>
          <w:sz w:val="18"/>
          <w:szCs w:val="18"/>
        </w:rPr>
        <w:t xml:space="preserve"> July, 2015),  due to that 10 days flood affected, 70 % of the total areas of the paddy fields were destroyed, and 160 farm used buffalos, 160 pigs, and 300 chickens were also lost. One hundred and twenty (120) houses were destroyed by that flooding.</w:t>
      </w:r>
    </w:p>
    <w:p w:rsidR="00094D2E" w:rsidRDefault="00094D2E" w:rsidP="00094D2E">
      <w:pPr>
        <w:widowControl w:val="0"/>
        <w:spacing w:line="360" w:lineRule="auto"/>
        <w:jc w:val="both"/>
        <w:rPr>
          <w:rFonts w:ascii="Zawgyi-One" w:hAnsi="Zawgyi-One" w:cs="Zawgyi-One"/>
          <w:sz w:val="18"/>
          <w:szCs w:val="18"/>
        </w:rPr>
      </w:pPr>
      <w:r>
        <w:rPr>
          <w:rFonts w:ascii="Zawgyi-One" w:hAnsi="Zawgyi-One" w:cs="Zawgyi-One"/>
          <w:sz w:val="18"/>
          <w:szCs w:val="18"/>
        </w:rPr>
        <w:t xml:space="preserve">The 10 days flooding with about 3 feet height water level effected and destroyed the drinking water pools in the villages, and the people were trouble in their daily income and their living as well as their cooking and washing water. The people suffered the disease of ……………. .The people, who living with daily income of general laboring needed to borrow the money from outside for their living, and they also faced the problems of the debts. The schools of the villages were closed because of the flooding with water level of 2 to 3 feet height. The villages just have only one way transportation with low level of stream water, therefore the outside NGOs cannot reach and support the villages since after </w:t>
      </w:r>
      <w:proofErr w:type="spellStart"/>
      <w:r>
        <w:rPr>
          <w:rFonts w:ascii="Zawgyi-One" w:hAnsi="Zawgyi-One" w:cs="Zawgyi-One"/>
          <w:sz w:val="18"/>
          <w:szCs w:val="18"/>
        </w:rPr>
        <w:t>Nargis</w:t>
      </w:r>
      <w:proofErr w:type="spellEnd"/>
      <w:r>
        <w:rPr>
          <w:rFonts w:ascii="Zawgyi-One" w:hAnsi="Zawgyi-One" w:cs="Zawgyi-One"/>
          <w:sz w:val="18"/>
          <w:szCs w:val="18"/>
        </w:rPr>
        <w:t xml:space="preserve">. The UN agencies and NGOs didn’t come to support the villages as not good access of transportation. There is no good opportunity for business and income for the people’s living, the daily wages and income of the people are not equal, and the villages are regularly affected by the tides and flooding, there is no shelter to protect from flood and storms in the villages, there is no village health care center in the villages, and no health care service for the pregnant women and children, there in </w:t>
      </w:r>
      <w:r>
        <w:rPr>
          <w:rFonts w:ascii="Zawgyi-One" w:hAnsi="Zawgyi-One" w:cs="Zawgyi-One"/>
          <w:sz w:val="18"/>
          <w:szCs w:val="18"/>
        </w:rPr>
        <w:lastRenderedPageBreak/>
        <w:t>not enough latrines in the villages: just have 38 latrines and most of the villagers go to jungle to sit for toileting, all of those reasons showed that the villages need to have recovery and development supports from the outside.</w:t>
      </w:r>
    </w:p>
    <w:p w:rsidR="00094D2E" w:rsidRDefault="00094D2E" w:rsidP="00094D2E"/>
    <w:p w:rsidR="00094D2E" w:rsidRDefault="00094D2E" w:rsidP="00484847">
      <w:pPr>
        <w:widowControl w:val="0"/>
        <w:spacing w:line="360" w:lineRule="auto"/>
        <w:contextualSpacing/>
        <w:rPr>
          <w:rFonts w:ascii="Zawgyi-One" w:hAnsi="Zawgyi-One" w:cs="Zawgyi-One"/>
          <w:b/>
          <w:sz w:val="18"/>
          <w:szCs w:val="18"/>
        </w:rPr>
      </w:pPr>
    </w:p>
    <w:p w:rsidR="00484847" w:rsidRPr="00A10ABE" w:rsidRDefault="00484847" w:rsidP="00484847">
      <w:pPr>
        <w:widowControl w:val="0"/>
        <w:spacing w:line="360" w:lineRule="auto"/>
        <w:contextualSpacing/>
        <w:rPr>
          <w:rFonts w:ascii="Zawgyi-One" w:hAnsi="Zawgyi-One" w:cs="Zawgyi-One"/>
          <w:b/>
          <w:sz w:val="18"/>
          <w:szCs w:val="18"/>
        </w:rPr>
      </w:pPr>
      <w:r>
        <w:rPr>
          <w:rFonts w:ascii="Zawgyi-One" w:hAnsi="Zawgyi-One" w:cs="Zawgyi-One"/>
          <w:b/>
          <w:sz w:val="18"/>
          <w:szCs w:val="18"/>
        </w:rPr>
        <w:t>(5)</w:t>
      </w:r>
      <w:r w:rsidRPr="00A10ABE">
        <w:rPr>
          <w:rFonts w:ascii="Zawgyi-One" w:hAnsi="Zawgyi-One" w:cs="Zawgyi-One"/>
          <w:b/>
          <w:sz w:val="18"/>
          <w:szCs w:val="18"/>
        </w:rPr>
        <w:t xml:space="preserve"> </w:t>
      </w:r>
      <w:r>
        <w:rPr>
          <w:rFonts w:ascii="Zawgyi-One" w:hAnsi="Zawgyi-One" w:cs="Zawgyi-One"/>
          <w:b/>
          <w:sz w:val="18"/>
          <w:szCs w:val="18"/>
        </w:rPr>
        <w:t xml:space="preserve">    </w:t>
      </w:r>
      <w:r w:rsidRPr="00A10ABE">
        <w:rPr>
          <w:rFonts w:ascii="Zawgyi-One" w:hAnsi="Zawgyi-One" w:cs="Zawgyi-One"/>
          <w:b/>
          <w:sz w:val="18"/>
          <w:szCs w:val="18"/>
        </w:rPr>
        <w:t xml:space="preserve">Flood Emergency Response to </w:t>
      </w:r>
      <w:r w:rsidRPr="00A10ABE">
        <w:rPr>
          <w:b/>
        </w:rPr>
        <w:t>Implementation Strategy:</w:t>
      </w:r>
    </w:p>
    <w:p w:rsidR="00484847" w:rsidRDefault="00484847" w:rsidP="00484847">
      <w:pPr>
        <w:widowControl w:val="0"/>
        <w:spacing w:line="360" w:lineRule="auto"/>
        <w:contextualSpacing/>
        <w:jc w:val="both"/>
        <w:rPr>
          <w:rFonts w:ascii="Zawgyi-One" w:hAnsi="Zawgyi-One" w:cs="Zawgyi-One"/>
          <w:sz w:val="18"/>
          <w:szCs w:val="18"/>
        </w:rPr>
      </w:pPr>
      <w:r>
        <w:rPr>
          <w:rFonts w:ascii="Zawgyi-One" w:hAnsi="Zawgyi-One" w:cs="Zawgyi-One"/>
          <w:sz w:val="18"/>
          <w:szCs w:val="18"/>
        </w:rPr>
        <w:t>1.</w:t>
      </w:r>
      <w:r>
        <w:rPr>
          <w:rFonts w:ascii="Zawgyi-One" w:hAnsi="Zawgyi-One" w:cs="Zawgyi-One"/>
          <w:sz w:val="18"/>
          <w:szCs w:val="18"/>
        </w:rPr>
        <w:tab/>
        <w:t xml:space="preserve">Donor relationship to confirm and implement to Flood Emergency Response of </w:t>
      </w:r>
      <w:proofErr w:type="spellStart"/>
      <w:r>
        <w:rPr>
          <w:rFonts w:ascii="Zawgyi-One" w:hAnsi="Zawgyi-One" w:cs="Zawgyi-One"/>
          <w:sz w:val="18"/>
          <w:szCs w:val="18"/>
        </w:rPr>
        <w:t>Rakhine</w:t>
      </w:r>
      <w:proofErr w:type="spellEnd"/>
      <w:r>
        <w:rPr>
          <w:rFonts w:ascii="Zawgyi-One" w:hAnsi="Zawgyi-One" w:cs="Zawgyi-One"/>
          <w:sz w:val="18"/>
          <w:szCs w:val="18"/>
        </w:rPr>
        <w:t xml:space="preserve"> used to Budget Plan.</w:t>
      </w:r>
    </w:p>
    <w:p w:rsidR="00484847" w:rsidRDefault="00484847" w:rsidP="00484847">
      <w:pPr>
        <w:widowControl w:val="0"/>
        <w:spacing w:line="360" w:lineRule="auto"/>
        <w:contextualSpacing/>
        <w:jc w:val="both"/>
        <w:rPr>
          <w:rFonts w:ascii="Zawgyi-One" w:hAnsi="Zawgyi-One" w:cs="Zawgyi-One"/>
          <w:sz w:val="18"/>
          <w:szCs w:val="18"/>
        </w:rPr>
      </w:pPr>
      <w:r>
        <w:rPr>
          <w:rFonts w:ascii="Zawgyi-One" w:hAnsi="Zawgyi-One" w:cs="Zawgyi-One"/>
          <w:sz w:val="18"/>
          <w:szCs w:val="18"/>
        </w:rPr>
        <w:t>2.</w:t>
      </w:r>
      <w:r>
        <w:rPr>
          <w:rFonts w:ascii="Zawgyi-One" w:hAnsi="Zawgyi-One" w:cs="Zawgyi-One"/>
          <w:sz w:val="18"/>
          <w:szCs w:val="18"/>
        </w:rPr>
        <w:tab/>
        <w:t xml:space="preserve">Information contact to collect data an detail assessment for needed to </w:t>
      </w:r>
      <w:r w:rsidRPr="00A10ABE">
        <w:rPr>
          <w:rFonts w:ascii="Zawgyi-One" w:hAnsi="Zawgyi-One" w:cs="Zawgyi-One"/>
          <w:sz w:val="18"/>
          <w:szCs w:val="18"/>
        </w:rPr>
        <w:t xml:space="preserve">Flood Emergency Response </w:t>
      </w:r>
      <w:proofErr w:type="gramStart"/>
      <w:r>
        <w:rPr>
          <w:rFonts w:ascii="Zawgyi-One" w:hAnsi="Zawgyi-One" w:cs="Zawgyi-One"/>
          <w:sz w:val="18"/>
          <w:szCs w:val="18"/>
        </w:rPr>
        <w:t>activity  from</w:t>
      </w:r>
      <w:proofErr w:type="gramEnd"/>
      <w:r>
        <w:rPr>
          <w:rFonts w:ascii="Zawgyi-One" w:hAnsi="Zawgyi-One" w:cs="Zawgyi-One"/>
          <w:sz w:val="18"/>
          <w:szCs w:val="18"/>
        </w:rPr>
        <w:t xml:space="preserve"> the villages and local partner “AGE” Action for Green Earth CSO and Volunteers.</w:t>
      </w:r>
    </w:p>
    <w:p w:rsidR="00484847" w:rsidRDefault="00484847" w:rsidP="00484847">
      <w:pPr>
        <w:widowControl w:val="0"/>
        <w:spacing w:line="360" w:lineRule="auto"/>
        <w:contextualSpacing/>
        <w:jc w:val="both"/>
        <w:rPr>
          <w:rFonts w:ascii="Zawgyi-One" w:hAnsi="Zawgyi-One" w:cs="Zawgyi-One"/>
          <w:sz w:val="18"/>
          <w:szCs w:val="18"/>
        </w:rPr>
      </w:pPr>
      <w:r>
        <w:rPr>
          <w:rFonts w:ascii="Zawgyi-One" w:hAnsi="Zawgyi-One" w:cs="Zawgyi-One"/>
          <w:sz w:val="18"/>
          <w:szCs w:val="18"/>
          <w:cs/>
          <w:lang w:bidi="my-MM"/>
        </w:rPr>
        <w:t>3.</w:t>
      </w:r>
      <w:r>
        <w:rPr>
          <w:rFonts w:ascii="Zawgyi-One" w:hAnsi="Zawgyi-One" w:cs="Zawgyi-One"/>
          <w:sz w:val="18"/>
          <w:szCs w:val="18"/>
          <w:cs/>
          <w:lang w:bidi="my-MM"/>
        </w:rPr>
        <w:tab/>
        <w:t xml:space="preserve">To designation emplyoee the </w:t>
      </w:r>
      <w:r w:rsidRPr="0043268C">
        <w:rPr>
          <w:rFonts w:ascii="Zawgyi-One" w:hAnsi="Zawgyi-One" w:cs="Zawgyi-One"/>
          <w:sz w:val="18"/>
          <w:szCs w:val="18"/>
        </w:rPr>
        <w:t xml:space="preserve"> </w:t>
      </w:r>
      <w:r w:rsidRPr="00A10ABE">
        <w:rPr>
          <w:rFonts w:ascii="Zawgyi-One" w:hAnsi="Zawgyi-One" w:cs="Zawgyi-One"/>
          <w:sz w:val="18"/>
          <w:szCs w:val="18"/>
        </w:rPr>
        <w:t>Flood Emergency Response</w:t>
      </w:r>
      <w:r>
        <w:rPr>
          <w:rFonts w:ascii="Zawgyi-One" w:hAnsi="Zawgyi-One" w:cs="Zawgyi-One"/>
          <w:sz w:val="18"/>
          <w:szCs w:val="18"/>
        </w:rPr>
        <w:t xml:space="preserve"> facilitators</w:t>
      </w:r>
    </w:p>
    <w:p w:rsidR="00484847" w:rsidRDefault="00484847" w:rsidP="00484847">
      <w:pPr>
        <w:widowControl w:val="0"/>
        <w:spacing w:line="360" w:lineRule="auto"/>
        <w:contextualSpacing/>
        <w:jc w:val="both"/>
        <w:rPr>
          <w:rFonts w:ascii="Zawgyi-One" w:hAnsi="Zawgyi-One" w:cs="Zawgyi-One"/>
          <w:sz w:val="18"/>
          <w:szCs w:val="18"/>
          <w:cs/>
          <w:lang w:bidi="my-MM"/>
        </w:rPr>
      </w:pPr>
      <w:r>
        <w:rPr>
          <w:rFonts w:ascii="Zawgyi-One" w:hAnsi="Zawgyi-One" w:cs="Zawgyi-One"/>
          <w:sz w:val="18"/>
          <w:szCs w:val="18"/>
          <w:cs/>
          <w:lang w:bidi="my-MM"/>
        </w:rPr>
        <w:t>4.</w:t>
      </w:r>
      <w:r>
        <w:rPr>
          <w:rFonts w:ascii="Zawgyi-One" w:hAnsi="Zawgyi-One" w:cs="Zawgyi-One"/>
          <w:sz w:val="18"/>
          <w:szCs w:val="18"/>
          <w:cs/>
          <w:lang w:bidi="my-MM"/>
        </w:rPr>
        <w:tab/>
        <w:t>Response to actually needed and data collection to select village area for the flood Emergency responsed.</w:t>
      </w:r>
    </w:p>
    <w:p w:rsidR="00484847" w:rsidRDefault="00484847" w:rsidP="00484847">
      <w:pPr>
        <w:widowControl w:val="0"/>
        <w:spacing w:line="360" w:lineRule="auto"/>
        <w:contextualSpacing/>
        <w:jc w:val="both"/>
        <w:rPr>
          <w:rFonts w:ascii="Zawgyi-One" w:hAnsi="Zawgyi-One" w:cs="Zawgyi-One"/>
          <w:sz w:val="18"/>
          <w:szCs w:val="18"/>
        </w:rPr>
      </w:pPr>
    </w:p>
    <w:p w:rsidR="00484847" w:rsidRDefault="00484847" w:rsidP="00484847">
      <w:pPr>
        <w:widowControl w:val="0"/>
        <w:spacing w:line="360" w:lineRule="auto"/>
        <w:contextualSpacing/>
        <w:jc w:val="both"/>
        <w:rPr>
          <w:rFonts w:ascii="Zawgyi-One" w:hAnsi="Zawgyi-One" w:cs="Zawgyi-One"/>
          <w:sz w:val="18"/>
          <w:szCs w:val="18"/>
        </w:rPr>
      </w:pPr>
      <w:r>
        <w:rPr>
          <w:rFonts w:ascii="Zawgyi-One" w:hAnsi="Zawgyi-One" w:cs="Zawgyi-One"/>
          <w:sz w:val="18"/>
          <w:szCs w:val="18"/>
        </w:rPr>
        <w:t>5</w:t>
      </w:r>
      <w:r>
        <w:rPr>
          <w:rFonts w:ascii="Zawgyi-One" w:hAnsi="Zawgyi-One" w:cs="Zawgyi-One"/>
          <w:sz w:val="18"/>
          <w:szCs w:val="18"/>
        </w:rPr>
        <w:tab/>
        <w:t xml:space="preserve">Using the office room place and distribute to food and water purification storage to warehouse ,transportation to boat hiring and how far distance between the </w:t>
      </w:r>
      <w:proofErr w:type="spellStart"/>
      <w:r>
        <w:rPr>
          <w:rFonts w:ascii="Zawgyi-One" w:hAnsi="Zawgyi-One" w:cs="Zawgyi-One"/>
          <w:sz w:val="18"/>
          <w:szCs w:val="18"/>
        </w:rPr>
        <w:t>Sittwe</w:t>
      </w:r>
      <w:proofErr w:type="spellEnd"/>
      <w:r>
        <w:rPr>
          <w:rFonts w:ascii="Zawgyi-One" w:hAnsi="Zawgyi-One" w:cs="Zawgyi-One"/>
          <w:sz w:val="18"/>
          <w:szCs w:val="18"/>
        </w:rPr>
        <w:t xml:space="preserve"> and distribution point Quotation for purchasing to food and water purification material to information collect to local partner “AGE” Action for Green Earth CSO and Volunteers.</w:t>
      </w:r>
    </w:p>
    <w:p w:rsidR="00484847" w:rsidRDefault="00484847" w:rsidP="00484847">
      <w:pPr>
        <w:widowControl w:val="0"/>
        <w:spacing w:line="360" w:lineRule="auto"/>
        <w:contextualSpacing/>
        <w:jc w:val="both"/>
        <w:rPr>
          <w:rFonts w:ascii="Zawgyi-One" w:hAnsi="Zawgyi-One" w:cs="Zawgyi-One"/>
          <w:sz w:val="18"/>
          <w:szCs w:val="18"/>
          <w:cs/>
          <w:lang w:bidi="my-MM"/>
        </w:rPr>
      </w:pPr>
      <w:r>
        <w:rPr>
          <w:rFonts w:ascii="Zawgyi-One" w:hAnsi="Zawgyi-One" w:cs="Zawgyi-One"/>
          <w:sz w:val="18"/>
          <w:szCs w:val="18"/>
          <w:cs/>
          <w:lang w:bidi="my-MM"/>
        </w:rPr>
        <w:t>6။</w:t>
      </w:r>
      <w:r w:rsidRPr="00A80C57">
        <w:rPr>
          <w:rFonts w:ascii="Zawgyi-One" w:hAnsi="Zawgyi-One" w:cs="Zawgyi-One"/>
          <w:sz w:val="18"/>
          <w:szCs w:val="18"/>
          <w:cs/>
          <w:lang w:bidi="my-MM"/>
        </w:rPr>
        <w:t xml:space="preserve"> </w:t>
      </w:r>
      <w:r>
        <w:rPr>
          <w:rFonts w:ascii="Zawgyi-One" w:hAnsi="Zawgyi-One" w:cs="Zawgyi-One"/>
          <w:sz w:val="18"/>
          <w:szCs w:val="18"/>
          <w:cs/>
          <w:lang w:bidi="my-MM"/>
        </w:rPr>
        <w:t>Donative  by HHRD to implement by Share Mercy and  Facilictate by</w:t>
      </w:r>
      <w:r w:rsidRPr="003315C3">
        <w:rPr>
          <w:rFonts w:ascii="Zawgyi-One" w:hAnsi="Zawgyi-One" w:cs="Zawgyi-One"/>
          <w:sz w:val="18"/>
          <w:szCs w:val="18"/>
        </w:rPr>
        <w:t xml:space="preserve"> </w:t>
      </w:r>
      <w:r>
        <w:rPr>
          <w:rFonts w:ascii="Zawgyi-One" w:hAnsi="Zawgyi-One" w:cs="Zawgyi-One"/>
          <w:sz w:val="18"/>
          <w:szCs w:val="18"/>
        </w:rPr>
        <w:t>to local partner “AGE” Action for Green Earth CSO coordination and  organizing  Team ( 1) and Team (2) duty and responsibility  their  tern of references.</w:t>
      </w:r>
    </w:p>
    <w:p w:rsidR="00484847" w:rsidRDefault="00484847" w:rsidP="00484847">
      <w:pPr>
        <w:widowControl w:val="0"/>
        <w:spacing w:line="360" w:lineRule="auto"/>
        <w:contextualSpacing/>
        <w:jc w:val="both"/>
        <w:rPr>
          <w:rFonts w:ascii="Zawgyi-One" w:hAnsi="Zawgyi-One" w:cs="Zawgyi-One"/>
          <w:sz w:val="18"/>
          <w:szCs w:val="18"/>
          <w:cs/>
          <w:lang w:bidi="my-MM"/>
        </w:rPr>
      </w:pPr>
      <w:r>
        <w:rPr>
          <w:rFonts w:ascii="Zawgyi-One" w:hAnsi="Zawgyi-One" w:cs="Zawgyi-One"/>
          <w:sz w:val="18"/>
          <w:szCs w:val="18"/>
          <w:cs/>
          <w:lang w:bidi="my-MM"/>
        </w:rPr>
        <w:t>7</w:t>
      </w:r>
      <w:r>
        <w:rPr>
          <w:rFonts w:ascii="Zawgyi-One" w:hAnsi="Zawgyi-One" w:cs="Zawgyi-One"/>
          <w:sz w:val="18"/>
          <w:szCs w:val="18"/>
          <w:cs/>
          <w:lang w:bidi="my-MM"/>
        </w:rPr>
        <w:tab/>
        <w:t>To implement  Flood Emergency Response for Submmit and Permission to  Nay Pyi Taw Relief and Resittlement Department for flood affected project area.</w:t>
      </w:r>
    </w:p>
    <w:p w:rsidR="00484847" w:rsidRDefault="00484847" w:rsidP="00484847">
      <w:pPr>
        <w:widowControl w:val="0"/>
        <w:spacing w:line="360" w:lineRule="auto"/>
        <w:contextualSpacing/>
        <w:jc w:val="both"/>
        <w:rPr>
          <w:rFonts w:ascii="Zawgyi-One" w:hAnsi="Zawgyi-One" w:cs="Zawgyi-One"/>
          <w:sz w:val="18"/>
          <w:szCs w:val="18"/>
          <w:cs/>
          <w:lang w:bidi="my-MM"/>
        </w:rPr>
      </w:pPr>
      <w:r>
        <w:rPr>
          <w:rFonts w:ascii="Zawgyi-One" w:hAnsi="Zawgyi-One" w:cs="Zawgyi-One"/>
          <w:sz w:val="18"/>
          <w:szCs w:val="18"/>
          <w:cs/>
          <w:lang w:bidi="my-MM"/>
        </w:rPr>
        <w:t>8</w:t>
      </w:r>
      <w:r>
        <w:rPr>
          <w:rFonts w:ascii="Zawgyi-One" w:hAnsi="Zawgyi-One" w:cs="Zawgyi-One"/>
          <w:sz w:val="18"/>
          <w:szCs w:val="18"/>
          <w:cs/>
          <w:lang w:bidi="my-MM"/>
        </w:rPr>
        <w:tab/>
        <w:t>Adversitive  tender to purchasing for food and water purification distribution to flood emergency response affected area.</w:t>
      </w:r>
    </w:p>
    <w:p w:rsidR="00484847" w:rsidRDefault="00484847" w:rsidP="00484847">
      <w:pPr>
        <w:widowControl w:val="0"/>
        <w:spacing w:line="360" w:lineRule="auto"/>
        <w:contextualSpacing/>
        <w:jc w:val="both"/>
        <w:rPr>
          <w:rFonts w:ascii="Zawgyi-One" w:hAnsi="Zawgyi-One" w:cs="Zawgyi-One"/>
          <w:sz w:val="18"/>
          <w:szCs w:val="18"/>
          <w:cs/>
          <w:lang w:bidi="my-MM"/>
        </w:rPr>
      </w:pPr>
      <w:r>
        <w:rPr>
          <w:rFonts w:ascii="Zawgyi-One" w:hAnsi="Zawgyi-One" w:cs="Zawgyi-One"/>
          <w:sz w:val="18"/>
          <w:szCs w:val="18"/>
          <w:cs/>
          <w:lang w:bidi="my-MM"/>
        </w:rPr>
        <w:t>9</w:t>
      </w:r>
      <w:r>
        <w:rPr>
          <w:rFonts w:ascii="Zawgyi-One" w:hAnsi="Zawgyi-One" w:cs="Zawgyi-One"/>
          <w:sz w:val="18"/>
          <w:szCs w:val="18"/>
          <w:cs/>
          <w:lang w:bidi="my-MM"/>
        </w:rPr>
        <w:tab/>
        <w:t>Preparing  to necessary for office supply , stationary and</w:t>
      </w:r>
      <w:r w:rsidRPr="006F5C20">
        <w:rPr>
          <w:rFonts w:ascii="Zawgyi-One" w:hAnsi="Zawgyi-One" w:cs="Zawgyi-One"/>
          <w:sz w:val="18"/>
          <w:szCs w:val="18"/>
        </w:rPr>
        <w:t xml:space="preserve"> </w:t>
      </w:r>
      <w:r>
        <w:rPr>
          <w:rFonts w:ascii="Zawgyi-One" w:hAnsi="Zawgyi-One" w:cs="Zawgyi-One"/>
          <w:sz w:val="18"/>
          <w:szCs w:val="18"/>
        </w:rPr>
        <w:t>information collect to relationship the local partner “AGE” Action for Green Earth CSO</w:t>
      </w:r>
      <w:r>
        <w:rPr>
          <w:rFonts w:ascii="Zawgyi-One" w:hAnsi="Zawgyi-One" w:cs="Zawgyi-One"/>
          <w:sz w:val="18"/>
          <w:szCs w:val="18"/>
          <w:cs/>
          <w:lang w:bidi="my-MM"/>
        </w:rPr>
        <w:t xml:space="preserve"> for implement the flood emergency response for Gway Tauk Chaung and Tor Kav villageof Myon Pya township.  </w:t>
      </w:r>
    </w:p>
    <w:p w:rsidR="00484847" w:rsidRDefault="00484847" w:rsidP="00484847">
      <w:pPr>
        <w:widowControl w:val="0"/>
        <w:spacing w:line="360" w:lineRule="auto"/>
        <w:contextualSpacing/>
        <w:jc w:val="both"/>
        <w:rPr>
          <w:rFonts w:ascii="Zawgyi-One" w:hAnsi="Zawgyi-One" w:cs="Zawgyi-One"/>
          <w:sz w:val="18"/>
          <w:szCs w:val="18"/>
          <w:cs/>
          <w:lang w:bidi="my-MM"/>
        </w:rPr>
      </w:pPr>
      <w:r>
        <w:rPr>
          <w:rFonts w:ascii="Zawgyi-One" w:hAnsi="Zawgyi-One" w:cs="Zawgyi-One"/>
          <w:sz w:val="18"/>
          <w:szCs w:val="18"/>
          <w:cs/>
          <w:lang w:bidi="my-MM"/>
        </w:rPr>
        <w:t>10.</w:t>
      </w:r>
      <w:r>
        <w:rPr>
          <w:rFonts w:ascii="Zawgyi-One" w:hAnsi="Zawgyi-One" w:cs="Zawgyi-One"/>
          <w:sz w:val="18"/>
          <w:szCs w:val="18"/>
          <w:cs/>
          <w:lang w:bidi="my-MM"/>
        </w:rPr>
        <w:tab/>
        <w:t xml:space="preserve">Coordination and detail  planing to Yangon Share Mercy’s ERT Facilitators and Sittwe To Implement  </w:t>
      </w:r>
      <w:r>
        <w:rPr>
          <w:rFonts w:ascii="Zawgyi-One" w:hAnsi="Zawgyi-One" w:cs="Zawgyi-One"/>
          <w:sz w:val="18"/>
          <w:szCs w:val="18"/>
        </w:rPr>
        <w:t>local partner “AGE” Action for Green Earth CSO</w:t>
      </w:r>
      <w:r>
        <w:rPr>
          <w:rFonts w:ascii="Zawgyi-One" w:hAnsi="Zawgyi-One" w:cs="Zawgyi-One"/>
          <w:sz w:val="18"/>
          <w:szCs w:val="18"/>
          <w:cs/>
          <w:lang w:bidi="my-MM"/>
        </w:rPr>
        <w:t xml:space="preserve"> .</w:t>
      </w:r>
    </w:p>
    <w:p w:rsidR="00484847" w:rsidRDefault="00484847" w:rsidP="00484847">
      <w:pPr>
        <w:widowControl w:val="0"/>
        <w:spacing w:line="360" w:lineRule="auto"/>
        <w:contextualSpacing/>
        <w:jc w:val="both"/>
        <w:rPr>
          <w:rFonts w:ascii="Zawgyi-One" w:hAnsi="Zawgyi-One" w:cs="Zawgyi-One"/>
          <w:sz w:val="18"/>
          <w:szCs w:val="18"/>
          <w:cs/>
          <w:lang w:bidi="my-MM"/>
        </w:rPr>
      </w:pPr>
      <w:r>
        <w:rPr>
          <w:rFonts w:ascii="Zawgyi-One" w:hAnsi="Zawgyi-One" w:cs="Zawgyi-One"/>
          <w:sz w:val="18"/>
          <w:szCs w:val="18"/>
          <w:cs/>
          <w:lang w:bidi="my-MM"/>
        </w:rPr>
        <w:t>11.</w:t>
      </w:r>
      <w:r>
        <w:rPr>
          <w:rFonts w:ascii="Zawgyi-One" w:hAnsi="Zawgyi-One" w:cs="Zawgyi-One"/>
          <w:sz w:val="18"/>
          <w:szCs w:val="18"/>
          <w:cs/>
          <w:lang w:bidi="my-MM"/>
        </w:rPr>
        <w:tab/>
        <w:t xml:space="preserve">To Implement the </w:t>
      </w:r>
      <w:r>
        <w:rPr>
          <w:rFonts w:ascii="Zawgyi-One" w:hAnsi="Zawgyi-One" w:cs="Zawgyi-One"/>
          <w:sz w:val="18"/>
          <w:szCs w:val="18"/>
        </w:rPr>
        <w:t xml:space="preserve">Flood Emergency Response of  </w:t>
      </w:r>
      <w:proofErr w:type="spellStart"/>
      <w:r>
        <w:rPr>
          <w:rFonts w:ascii="Zawgyi-One" w:hAnsi="Zawgyi-One" w:cs="Zawgyi-One"/>
          <w:sz w:val="18"/>
          <w:szCs w:val="18"/>
        </w:rPr>
        <w:t>Rakhine</w:t>
      </w:r>
      <w:proofErr w:type="spellEnd"/>
      <w:r>
        <w:rPr>
          <w:rFonts w:ascii="Zawgyi-One" w:hAnsi="Zawgyi-One" w:cs="Zawgyi-One"/>
          <w:sz w:val="18"/>
          <w:szCs w:val="18"/>
        </w:rPr>
        <w:t xml:space="preserve">  to  application the  necessary to  </w:t>
      </w:r>
      <w:r>
        <w:rPr>
          <w:rFonts w:ascii="Zawgyi-One" w:hAnsi="Zawgyi-One" w:cs="Zawgyi-One"/>
          <w:sz w:val="18"/>
          <w:szCs w:val="18"/>
          <w:cs/>
          <w:lang w:bidi="my-MM"/>
        </w:rPr>
        <w:t xml:space="preserve"> planing, reporting and permission . Coordinaion  to village authority and village leaders and volunteers are food and water purification distribution.  </w:t>
      </w:r>
    </w:p>
    <w:p w:rsidR="00484847" w:rsidRDefault="00484847" w:rsidP="00484847">
      <w:pPr>
        <w:widowControl w:val="0"/>
        <w:spacing w:line="360" w:lineRule="auto"/>
        <w:contextualSpacing/>
        <w:jc w:val="both"/>
        <w:rPr>
          <w:rFonts w:ascii="Zawgyi-One" w:hAnsi="Zawgyi-One" w:cs="Zawgyi-One"/>
          <w:sz w:val="18"/>
          <w:szCs w:val="18"/>
          <w:cs/>
          <w:lang w:bidi="my-MM"/>
        </w:rPr>
      </w:pPr>
      <w:r>
        <w:rPr>
          <w:rFonts w:ascii="Zawgyi-One" w:hAnsi="Zawgyi-One" w:cs="Zawgyi-One"/>
          <w:sz w:val="18"/>
          <w:szCs w:val="18"/>
          <w:cs/>
          <w:lang w:bidi="my-MM"/>
        </w:rPr>
        <w:t>12</w:t>
      </w:r>
      <w:r>
        <w:rPr>
          <w:rFonts w:ascii="Zawgyi-One" w:hAnsi="Zawgyi-One" w:cs="Zawgyi-One"/>
          <w:sz w:val="18"/>
          <w:szCs w:val="18"/>
          <w:cs/>
          <w:lang w:bidi="my-MM"/>
        </w:rPr>
        <w:tab/>
        <w:t xml:space="preserve">Meeting with Tender Evaluation committees to purchasing for food and water purification material and agreement contract to Supplier. </w:t>
      </w:r>
    </w:p>
    <w:p w:rsidR="00484847" w:rsidRDefault="00484847" w:rsidP="00484847">
      <w:pPr>
        <w:widowControl w:val="0"/>
        <w:spacing w:line="360" w:lineRule="auto"/>
        <w:contextualSpacing/>
        <w:jc w:val="both"/>
        <w:rPr>
          <w:rFonts w:ascii="Zawgyi-One" w:hAnsi="Zawgyi-One" w:cs="Zawgyi-One"/>
          <w:sz w:val="18"/>
          <w:szCs w:val="18"/>
          <w:cs/>
          <w:lang w:bidi="my-MM"/>
        </w:rPr>
      </w:pPr>
      <w:r>
        <w:rPr>
          <w:rFonts w:ascii="Zawgyi-One" w:hAnsi="Zawgyi-One" w:cs="Zawgyi-One"/>
          <w:sz w:val="18"/>
          <w:szCs w:val="18"/>
          <w:cs/>
          <w:lang w:bidi="my-MM"/>
        </w:rPr>
        <w:t>13</w:t>
      </w:r>
      <w:r>
        <w:rPr>
          <w:rFonts w:ascii="Zawgyi-One" w:hAnsi="Zawgyi-One" w:cs="Zawgyi-One"/>
          <w:sz w:val="18"/>
          <w:szCs w:val="18"/>
          <w:cs/>
          <w:lang w:bidi="my-MM"/>
        </w:rPr>
        <w:tab/>
        <w:t xml:space="preserve">Make agreement with  boat owner to  transporation  for food and water purification materials </w:t>
      </w:r>
    </w:p>
    <w:p w:rsidR="00484847" w:rsidRDefault="00484847" w:rsidP="00484847">
      <w:pPr>
        <w:widowControl w:val="0"/>
        <w:spacing w:line="360" w:lineRule="auto"/>
        <w:contextualSpacing/>
        <w:jc w:val="both"/>
        <w:rPr>
          <w:rFonts w:ascii="Zawgyi-One" w:hAnsi="Zawgyi-One" w:cs="Zawgyi-One"/>
          <w:sz w:val="18"/>
          <w:szCs w:val="18"/>
        </w:rPr>
      </w:pPr>
      <w:r>
        <w:rPr>
          <w:rFonts w:ascii="Zawgyi-One" w:hAnsi="Zawgyi-One" w:cs="Zawgyi-One"/>
          <w:sz w:val="18"/>
          <w:szCs w:val="18"/>
        </w:rPr>
        <w:t>14</w:t>
      </w:r>
      <w:r>
        <w:rPr>
          <w:rFonts w:ascii="Zawgyi-One" w:hAnsi="Zawgyi-One" w:cs="Zawgyi-One"/>
          <w:sz w:val="18"/>
          <w:szCs w:val="18"/>
        </w:rPr>
        <w:tab/>
        <w:t xml:space="preserve">To Distribution for </w:t>
      </w:r>
      <w:r>
        <w:rPr>
          <w:rFonts w:ascii="Zawgyi-One" w:hAnsi="Zawgyi-One" w:cs="Zawgyi-One"/>
          <w:sz w:val="18"/>
          <w:szCs w:val="18"/>
          <w:cs/>
          <w:lang w:bidi="my-MM"/>
        </w:rPr>
        <w:t xml:space="preserve">food and water purification </w:t>
      </w:r>
      <w:proofErr w:type="gramStart"/>
      <w:r>
        <w:rPr>
          <w:rFonts w:ascii="Zawgyi-One" w:hAnsi="Zawgyi-One" w:cs="Zawgyi-One"/>
          <w:sz w:val="18"/>
          <w:szCs w:val="18"/>
          <w:cs/>
          <w:lang w:bidi="my-MM"/>
        </w:rPr>
        <w:t>materials</w:t>
      </w:r>
      <w:r>
        <w:rPr>
          <w:rFonts w:ascii="Zawgyi-One" w:hAnsi="Zawgyi-One" w:cs="Zawgyi-One"/>
          <w:sz w:val="18"/>
          <w:szCs w:val="18"/>
        </w:rPr>
        <w:t xml:space="preserve">  check</w:t>
      </w:r>
      <w:proofErr w:type="gramEnd"/>
      <w:r>
        <w:rPr>
          <w:rFonts w:ascii="Zawgyi-One" w:hAnsi="Zawgyi-One" w:cs="Zawgyi-One"/>
          <w:sz w:val="18"/>
          <w:szCs w:val="18"/>
        </w:rPr>
        <w:t xml:space="preserve"> the packing .</w:t>
      </w:r>
    </w:p>
    <w:p w:rsidR="00484847" w:rsidRDefault="00484847" w:rsidP="00484847">
      <w:pPr>
        <w:widowControl w:val="0"/>
        <w:spacing w:line="360" w:lineRule="auto"/>
        <w:contextualSpacing/>
        <w:jc w:val="both"/>
        <w:rPr>
          <w:rFonts w:ascii="Zawgyi-One" w:hAnsi="Zawgyi-One" w:cs="Zawgyi-One"/>
          <w:sz w:val="18"/>
          <w:szCs w:val="18"/>
          <w:cs/>
          <w:lang w:bidi="my-MM"/>
        </w:rPr>
      </w:pPr>
      <w:r>
        <w:rPr>
          <w:rFonts w:ascii="Zawgyi-One" w:hAnsi="Zawgyi-One" w:cs="Zawgyi-One"/>
          <w:sz w:val="18"/>
          <w:szCs w:val="18"/>
          <w:cs/>
          <w:lang w:bidi="my-MM"/>
        </w:rPr>
        <w:t>15</w:t>
      </w:r>
      <w:r>
        <w:rPr>
          <w:rFonts w:ascii="Zawgyi-One" w:hAnsi="Zawgyi-One" w:cs="Zawgyi-One"/>
          <w:sz w:val="18"/>
          <w:szCs w:val="18"/>
          <w:cs/>
          <w:lang w:bidi="my-MM"/>
        </w:rPr>
        <w:tab/>
        <w:t xml:space="preserve">Transporation to food and water purification materials to Gway Tauk Chaung village and Tor Kan village the distribution point. </w:t>
      </w:r>
    </w:p>
    <w:p w:rsidR="00484847" w:rsidRDefault="00484847" w:rsidP="00484847">
      <w:pPr>
        <w:widowControl w:val="0"/>
        <w:spacing w:line="360" w:lineRule="auto"/>
        <w:contextualSpacing/>
        <w:jc w:val="both"/>
        <w:rPr>
          <w:rFonts w:ascii="Zawgyi-One" w:hAnsi="Zawgyi-One" w:cs="Zawgyi-One"/>
          <w:sz w:val="18"/>
          <w:szCs w:val="18"/>
          <w:cs/>
          <w:lang w:bidi="my-MM"/>
        </w:rPr>
      </w:pPr>
      <w:r>
        <w:rPr>
          <w:rFonts w:ascii="Zawgyi-One" w:hAnsi="Zawgyi-One" w:cs="Zawgyi-One"/>
          <w:sz w:val="18"/>
          <w:szCs w:val="18"/>
          <w:cs/>
          <w:lang w:bidi="my-MM"/>
        </w:rPr>
        <w:lastRenderedPageBreak/>
        <w:t>16</w:t>
      </w:r>
      <w:r>
        <w:rPr>
          <w:rFonts w:ascii="Zawgyi-One" w:hAnsi="Zawgyi-One" w:cs="Zawgyi-One"/>
          <w:sz w:val="18"/>
          <w:szCs w:val="18"/>
          <w:cs/>
          <w:lang w:bidi="my-MM"/>
        </w:rPr>
        <w:tab/>
        <w:t>Distribution to (430)  household of  Gway Tauk Chaung village and Tor Kan village to detail explain how to use and number of food and water purification materials and Name of donor,facilitation and implementated partner,to get receipt and phototaking.</w:t>
      </w:r>
    </w:p>
    <w:p w:rsidR="00484847" w:rsidRDefault="00484847" w:rsidP="00484847">
      <w:pPr>
        <w:widowControl w:val="0"/>
        <w:spacing w:line="360" w:lineRule="auto"/>
        <w:contextualSpacing/>
        <w:jc w:val="both"/>
        <w:rPr>
          <w:rFonts w:ascii="Zawgyi-One" w:hAnsi="Zawgyi-One" w:cs="Zawgyi-One"/>
          <w:sz w:val="18"/>
          <w:szCs w:val="18"/>
        </w:rPr>
      </w:pPr>
      <w:r>
        <w:rPr>
          <w:rFonts w:ascii="Zawgyi-One" w:hAnsi="Zawgyi-One" w:cs="Zawgyi-One"/>
          <w:sz w:val="18"/>
          <w:szCs w:val="18"/>
          <w:lang w:bidi="my-MM"/>
        </w:rPr>
        <w:t>18</w:t>
      </w:r>
      <w:r>
        <w:rPr>
          <w:rFonts w:ascii="Zawgyi-One" w:hAnsi="Zawgyi-One" w:cs="Zawgyi-One"/>
          <w:sz w:val="18"/>
          <w:szCs w:val="18"/>
          <w:lang w:bidi="my-MM"/>
        </w:rPr>
        <w:tab/>
        <w:t xml:space="preserve">Awareness raising to </w:t>
      </w:r>
      <w:r>
        <w:rPr>
          <w:rFonts w:ascii="Zawgyi-One" w:hAnsi="Zawgyi-One" w:cs="Zawgyi-One"/>
          <w:sz w:val="18"/>
          <w:szCs w:val="18"/>
          <w:cs/>
          <w:lang w:bidi="my-MM"/>
        </w:rPr>
        <w:t>(430</w:t>
      </w:r>
      <w:proofErr w:type="gramStart"/>
      <w:r>
        <w:rPr>
          <w:rFonts w:ascii="Zawgyi-One" w:hAnsi="Zawgyi-One" w:cs="Zawgyi-One"/>
          <w:sz w:val="18"/>
          <w:szCs w:val="18"/>
          <w:cs/>
          <w:lang w:bidi="my-MM"/>
        </w:rPr>
        <w:t>)  household</w:t>
      </w:r>
      <w:proofErr w:type="gramEnd"/>
      <w:r>
        <w:rPr>
          <w:rFonts w:ascii="Zawgyi-One" w:hAnsi="Zawgyi-One" w:cs="Zawgyi-One"/>
          <w:sz w:val="18"/>
          <w:szCs w:val="18"/>
          <w:cs/>
          <w:lang w:bidi="my-MM"/>
        </w:rPr>
        <w:t xml:space="preserve"> of  Gway Tauk Chaung village and Tor Kan  how to use food and water purification powder  by the village authority and teachers and volunteers they have their practise . </w:t>
      </w:r>
    </w:p>
    <w:p w:rsidR="000B6BE6" w:rsidRDefault="00484847" w:rsidP="00484847">
      <w:pPr>
        <w:rPr>
          <w:rFonts w:ascii="Zawgyi-One" w:hAnsi="Zawgyi-One" w:cs="Zawgyi-One"/>
          <w:sz w:val="18"/>
          <w:szCs w:val="18"/>
          <w:cs/>
          <w:lang w:bidi="my-MM"/>
        </w:rPr>
      </w:pPr>
      <w:r>
        <w:rPr>
          <w:rFonts w:ascii="Zawgyi-One" w:hAnsi="Zawgyi-One" w:cs="Zawgyi-One"/>
          <w:sz w:val="18"/>
          <w:szCs w:val="18"/>
          <w:lang w:bidi="my-MM"/>
        </w:rPr>
        <w:t>၁၈။</w:t>
      </w:r>
      <w:r w:rsidRPr="00811797">
        <w:rPr>
          <w:rFonts w:ascii="Zawgyi-One" w:hAnsi="Zawgyi-One" w:cs="Zawgyi-One"/>
          <w:sz w:val="18"/>
          <w:szCs w:val="18"/>
        </w:rPr>
        <w:t xml:space="preserve"> </w:t>
      </w:r>
      <w:r>
        <w:rPr>
          <w:rFonts w:ascii="Zawgyi-One" w:hAnsi="Zawgyi-One" w:cs="Zawgyi-One"/>
          <w:sz w:val="18"/>
          <w:szCs w:val="18"/>
        </w:rPr>
        <w:tab/>
        <w:t xml:space="preserve">Say to </w:t>
      </w:r>
      <w:r>
        <w:rPr>
          <w:rFonts w:ascii="Zawgyi-One" w:hAnsi="Zawgyi-One" w:cs="Zawgyi-One"/>
          <w:sz w:val="18"/>
          <w:szCs w:val="18"/>
          <w:cs/>
          <w:lang w:bidi="my-MM"/>
        </w:rPr>
        <w:t xml:space="preserve">(430) household   Gway Tauk Chaung village and Tor Kan villagers and village </w:t>
      </w:r>
      <w:proofErr w:type="gramStart"/>
      <w:r>
        <w:rPr>
          <w:rFonts w:ascii="Zawgyi-One" w:hAnsi="Zawgyi-One" w:cs="Zawgyi-One"/>
          <w:sz w:val="18"/>
          <w:szCs w:val="18"/>
          <w:cs/>
          <w:lang w:bidi="my-MM"/>
        </w:rPr>
        <w:t>authorities  to</w:t>
      </w:r>
      <w:proofErr w:type="gramEnd"/>
      <w:r>
        <w:rPr>
          <w:rFonts w:ascii="Zawgyi-One" w:hAnsi="Zawgyi-One" w:cs="Zawgyi-One"/>
          <w:sz w:val="18"/>
          <w:szCs w:val="18"/>
          <w:cs/>
          <w:lang w:bidi="my-MM"/>
        </w:rPr>
        <w:t xml:space="preserve">  thank you verymuch Donative by HHRD ,Implemented by Share Mercy,facilitate by AGE thank you verymuch.</w:t>
      </w:r>
    </w:p>
    <w:p w:rsidR="006D7CA6" w:rsidRDefault="00484847" w:rsidP="00484847">
      <w:pPr>
        <w:rPr>
          <w:rFonts w:ascii="Zawgyi-One" w:hAnsi="Zawgyi-One" w:cs="Zawgyi-One"/>
          <w:sz w:val="18"/>
          <w:szCs w:val="18"/>
          <w:cs/>
          <w:lang w:bidi="my-MM"/>
        </w:rPr>
      </w:pPr>
      <w:r>
        <w:rPr>
          <w:rFonts w:ascii="Zawgyi-One" w:hAnsi="Zawgyi-One" w:cs="Zawgyi-One"/>
          <w:sz w:val="18"/>
          <w:szCs w:val="18"/>
          <w:cs/>
          <w:lang w:bidi="my-MM"/>
        </w:rPr>
        <w:t xml:space="preserve"> </w:t>
      </w:r>
      <w:r w:rsidR="000B6BE6">
        <w:rPr>
          <w:rFonts w:ascii="Zawgyi-One" w:hAnsi="Zawgyi-One" w:cs="Zawgyi-One"/>
          <w:sz w:val="18"/>
          <w:szCs w:val="18"/>
          <w:cs/>
          <w:lang w:bidi="my-MM"/>
        </w:rPr>
        <w:t>4.</w:t>
      </w:r>
    </w:p>
    <w:tbl>
      <w:tblPr>
        <w:tblW w:w="9053" w:type="dxa"/>
        <w:tblInd w:w="93" w:type="dxa"/>
        <w:tblLook w:val="04A0"/>
      </w:tblPr>
      <w:tblGrid>
        <w:gridCol w:w="479"/>
        <w:gridCol w:w="1907"/>
        <w:gridCol w:w="1379"/>
        <w:gridCol w:w="1395"/>
        <w:gridCol w:w="970"/>
        <w:gridCol w:w="1667"/>
        <w:gridCol w:w="1256"/>
      </w:tblGrid>
      <w:tr w:rsidR="00427E29" w:rsidRPr="009A426F" w:rsidTr="00D272B7">
        <w:trPr>
          <w:trHeight w:val="529"/>
        </w:trPr>
        <w:tc>
          <w:tcPr>
            <w:tcW w:w="9053" w:type="dxa"/>
            <w:gridSpan w:val="7"/>
            <w:tcBorders>
              <w:top w:val="nil"/>
              <w:left w:val="nil"/>
              <w:bottom w:val="nil"/>
              <w:right w:val="nil"/>
            </w:tcBorders>
            <w:noWrap/>
            <w:vAlign w:val="center"/>
            <w:hideMark/>
          </w:tcPr>
          <w:p w:rsidR="00427E29" w:rsidRPr="009A426F" w:rsidRDefault="00427E29" w:rsidP="00D272B7">
            <w:pPr>
              <w:spacing w:after="0" w:line="240" w:lineRule="auto"/>
              <w:rPr>
                <w:rFonts w:ascii="Zawgyi-One" w:hAnsi="Zawgyi-One" w:cs="Zawgyi-One"/>
                <w:b/>
                <w:bCs/>
                <w:color w:val="000000"/>
                <w:sz w:val="18"/>
                <w:szCs w:val="18"/>
              </w:rPr>
            </w:pPr>
          </w:p>
        </w:tc>
      </w:tr>
      <w:tr w:rsidR="00427E29" w:rsidRPr="009A426F" w:rsidTr="00D272B7">
        <w:trPr>
          <w:trHeight w:val="529"/>
        </w:trPr>
        <w:tc>
          <w:tcPr>
            <w:tcW w:w="9053" w:type="dxa"/>
            <w:gridSpan w:val="7"/>
            <w:tcBorders>
              <w:top w:val="nil"/>
              <w:left w:val="nil"/>
              <w:bottom w:val="nil"/>
              <w:right w:val="nil"/>
            </w:tcBorders>
            <w:noWrap/>
            <w:vAlign w:val="center"/>
            <w:hideMark/>
          </w:tcPr>
          <w:p w:rsidR="00427E29" w:rsidRPr="009A426F" w:rsidRDefault="00427E29" w:rsidP="00D272B7">
            <w:pPr>
              <w:spacing w:after="0" w:line="240" w:lineRule="auto"/>
              <w:jc w:val="center"/>
              <w:rPr>
                <w:rFonts w:ascii="Zawgyi-One" w:hAnsi="Zawgyi-One" w:cs="Zawgyi-One"/>
                <w:b/>
                <w:bCs/>
                <w:color w:val="000000"/>
                <w:sz w:val="18"/>
                <w:szCs w:val="18"/>
              </w:rPr>
            </w:pPr>
            <w:r>
              <w:rPr>
                <w:rFonts w:ascii="Zawgyi-One" w:hAnsi="Zawgyi-One" w:cs="Zawgyi-One"/>
                <w:b/>
                <w:bCs/>
                <w:color w:val="000000"/>
                <w:sz w:val="18"/>
                <w:szCs w:val="18"/>
              </w:rPr>
              <w:t xml:space="preserve">Flood Emergency Response for </w:t>
            </w:r>
            <w:proofErr w:type="spellStart"/>
            <w:r>
              <w:rPr>
                <w:rFonts w:ascii="Zawgyi-One" w:hAnsi="Zawgyi-One" w:cs="Zawgyi-One"/>
                <w:b/>
                <w:bCs/>
                <w:color w:val="000000"/>
                <w:sz w:val="18"/>
                <w:szCs w:val="18"/>
              </w:rPr>
              <w:t>ood</w:t>
            </w:r>
            <w:proofErr w:type="spellEnd"/>
            <w:r>
              <w:rPr>
                <w:rFonts w:ascii="Zawgyi-One" w:hAnsi="Zawgyi-One" w:cs="Zawgyi-One"/>
                <w:b/>
                <w:bCs/>
                <w:color w:val="000000"/>
                <w:sz w:val="18"/>
                <w:szCs w:val="18"/>
              </w:rPr>
              <w:t xml:space="preserve"> and water Purification Distribution to </w:t>
            </w:r>
            <w:proofErr w:type="spellStart"/>
            <w:r>
              <w:rPr>
                <w:rFonts w:ascii="Zawgyi-One" w:hAnsi="Zawgyi-One" w:cs="Zawgyi-One"/>
                <w:b/>
                <w:bCs/>
                <w:color w:val="000000"/>
                <w:sz w:val="18"/>
                <w:szCs w:val="18"/>
              </w:rPr>
              <w:t>Gway</w:t>
            </w:r>
            <w:proofErr w:type="spellEnd"/>
            <w:r>
              <w:rPr>
                <w:rFonts w:ascii="Zawgyi-One" w:hAnsi="Zawgyi-One" w:cs="Zawgyi-One"/>
                <w:b/>
                <w:bCs/>
                <w:color w:val="000000"/>
                <w:sz w:val="18"/>
                <w:szCs w:val="18"/>
              </w:rPr>
              <w:t xml:space="preserve"> </w:t>
            </w:r>
            <w:proofErr w:type="spellStart"/>
            <w:r>
              <w:rPr>
                <w:rFonts w:ascii="Zawgyi-One" w:hAnsi="Zawgyi-One" w:cs="Zawgyi-One"/>
                <w:b/>
                <w:bCs/>
                <w:color w:val="000000"/>
                <w:sz w:val="18"/>
                <w:szCs w:val="18"/>
              </w:rPr>
              <w:t>Tauk</w:t>
            </w:r>
            <w:proofErr w:type="spellEnd"/>
            <w:r>
              <w:rPr>
                <w:rFonts w:ascii="Zawgyi-One" w:hAnsi="Zawgyi-One" w:cs="Zawgyi-One"/>
                <w:b/>
                <w:bCs/>
                <w:color w:val="000000"/>
                <w:sz w:val="18"/>
                <w:szCs w:val="18"/>
              </w:rPr>
              <w:t xml:space="preserve"> </w:t>
            </w:r>
            <w:proofErr w:type="spellStart"/>
            <w:r>
              <w:rPr>
                <w:rFonts w:ascii="Zawgyi-One" w:hAnsi="Zawgyi-One" w:cs="Zawgyi-One"/>
                <w:b/>
                <w:bCs/>
                <w:color w:val="000000"/>
                <w:sz w:val="18"/>
                <w:szCs w:val="18"/>
              </w:rPr>
              <w:t>Chaung</w:t>
            </w:r>
            <w:proofErr w:type="spellEnd"/>
            <w:r>
              <w:rPr>
                <w:rFonts w:ascii="Zawgyi-One" w:hAnsi="Zawgyi-One" w:cs="Zawgyi-One"/>
                <w:b/>
                <w:bCs/>
                <w:color w:val="000000"/>
                <w:sz w:val="18"/>
                <w:szCs w:val="18"/>
              </w:rPr>
              <w:t xml:space="preserve"> village and Tor Kan village </w:t>
            </w:r>
          </w:p>
        </w:tc>
      </w:tr>
      <w:tr w:rsidR="00427E29" w:rsidRPr="009A426F" w:rsidTr="00D272B7">
        <w:trPr>
          <w:trHeight w:val="870"/>
        </w:trPr>
        <w:tc>
          <w:tcPr>
            <w:tcW w:w="479" w:type="dxa"/>
            <w:tcBorders>
              <w:top w:val="single" w:sz="4" w:space="0" w:color="auto"/>
              <w:left w:val="single" w:sz="4" w:space="0" w:color="auto"/>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b/>
                <w:bCs/>
                <w:color w:val="000000"/>
                <w:sz w:val="18"/>
                <w:szCs w:val="18"/>
              </w:rPr>
            </w:pPr>
            <w:r>
              <w:rPr>
                <w:rFonts w:ascii="Zawgyi-One" w:hAnsi="Zawgyi-One" w:cs="Zawgyi-One"/>
                <w:b/>
                <w:bCs/>
                <w:color w:val="000000"/>
                <w:sz w:val="18"/>
                <w:szCs w:val="18"/>
              </w:rPr>
              <w:t>No</w:t>
            </w:r>
          </w:p>
        </w:tc>
        <w:tc>
          <w:tcPr>
            <w:tcW w:w="1907" w:type="dxa"/>
            <w:tcBorders>
              <w:top w:val="single" w:sz="4" w:space="0" w:color="auto"/>
              <w:left w:val="nil"/>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b/>
                <w:bCs/>
                <w:color w:val="000000"/>
                <w:sz w:val="18"/>
                <w:szCs w:val="18"/>
              </w:rPr>
            </w:pPr>
            <w:proofErr w:type="spellStart"/>
            <w:r>
              <w:rPr>
                <w:rFonts w:ascii="Zawgyi-One" w:hAnsi="Zawgyi-One" w:cs="Zawgyi-One"/>
                <w:b/>
                <w:bCs/>
                <w:color w:val="000000"/>
                <w:sz w:val="18"/>
                <w:szCs w:val="18"/>
              </w:rPr>
              <w:t>Deccription</w:t>
            </w:r>
            <w:proofErr w:type="spellEnd"/>
          </w:p>
        </w:tc>
        <w:tc>
          <w:tcPr>
            <w:tcW w:w="1379" w:type="dxa"/>
            <w:tcBorders>
              <w:top w:val="single" w:sz="4" w:space="0" w:color="auto"/>
              <w:left w:val="nil"/>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b/>
                <w:bCs/>
                <w:color w:val="000000"/>
                <w:sz w:val="18"/>
                <w:szCs w:val="18"/>
              </w:rPr>
            </w:pPr>
            <w:r>
              <w:rPr>
                <w:rFonts w:ascii="Zawgyi-One" w:hAnsi="Zawgyi-One" w:cs="Zawgyi-One"/>
                <w:b/>
                <w:bCs/>
                <w:color w:val="000000"/>
                <w:sz w:val="18"/>
                <w:szCs w:val="18"/>
              </w:rPr>
              <w:t>Unit</w:t>
            </w:r>
          </w:p>
        </w:tc>
        <w:tc>
          <w:tcPr>
            <w:tcW w:w="1395" w:type="dxa"/>
            <w:tcBorders>
              <w:top w:val="single" w:sz="4" w:space="0" w:color="auto"/>
              <w:left w:val="nil"/>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b/>
                <w:bCs/>
                <w:color w:val="000000"/>
                <w:sz w:val="18"/>
                <w:szCs w:val="18"/>
              </w:rPr>
            </w:pPr>
            <w:r>
              <w:rPr>
                <w:rFonts w:ascii="Zawgyi-One" w:hAnsi="Zawgyi-One" w:cs="Zawgyi-One"/>
                <w:b/>
                <w:bCs/>
                <w:color w:val="000000"/>
                <w:sz w:val="18"/>
                <w:szCs w:val="18"/>
              </w:rPr>
              <w:t>Quality</w:t>
            </w:r>
          </w:p>
        </w:tc>
        <w:tc>
          <w:tcPr>
            <w:tcW w:w="970" w:type="dxa"/>
            <w:tcBorders>
              <w:top w:val="single" w:sz="4" w:space="0" w:color="auto"/>
              <w:left w:val="nil"/>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b/>
                <w:bCs/>
                <w:color w:val="000000"/>
                <w:sz w:val="18"/>
                <w:szCs w:val="18"/>
              </w:rPr>
            </w:pPr>
            <w:r>
              <w:rPr>
                <w:rFonts w:ascii="Zawgyi-One" w:hAnsi="Zawgyi-One" w:cs="Zawgyi-One"/>
                <w:b/>
                <w:bCs/>
                <w:color w:val="000000"/>
                <w:sz w:val="18"/>
                <w:szCs w:val="18"/>
              </w:rPr>
              <w:t>price</w:t>
            </w:r>
          </w:p>
        </w:tc>
        <w:tc>
          <w:tcPr>
            <w:tcW w:w="1667" w:type="dxa"/>
            <w:tcBorders>
              <w:top w:val="single" w:sz="4" w:space="0" w:color="auto"/>
              <w:left w:val="nil"/>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b/>
                <w:bCs/>
                <w:color w:val="000000"/>
                <w:sz w:val="18"/>
                <w:szCs w:val="18"/>
              </w:rPr>
            </w:pPr>
            <w:r>
              <w:rPr>
                <w:rFonts w:ascii="Zawgyi-One" w:hAnsi="Zawgyi-One" w:cs="Zawgyi-One"/>
                <w:b/>
                <w:bCs/>
                <w:color w:val="000000"/>
                <w:sz w:val="18"/>
                <w:szCs w:val="18"/>
              </w:rPr>
              <w:t>Total</w:t>
            </w:r>
          </w:p>
        </w:tc>
        <w:tc>
          <w:tcPr>
            <w:tcW w:w="1256" w:type="dxa"/>
            <w:tcBorders>
              <w:top w:val="single" w:sz="4" w:space="0" w:color="auto"/>
              <w:left w:val="nil"/>
              <w:bottom w:val="single" w:sz="4" w:space="0" w:color="auto"/>
              <w:right w:val="single" w:sz="4" w:space="0" w:color="auto"/>
            </w:tcBorders>
            <w:vAlign w:val="center"/>
            <w:hideMark/>
          </w:tcPr>
          <w:p w:rsidR="00427E29" w:rsidRPr="009A426F" w:rsidRDefault="00427E29" w:rsidP="00D272B7">
            <w:pPr>
              <w:spacing w:after="0" w:line="240" w:lineRule="auto"/>
              <w:jc w:val="center"/>
              <w:rPr>
                <w:rFonts w:ascii="Zawgyi-One" w:hAnsi="Zawgyi-One" w:cs="Zawgyi-One"/>
                <w:b/>
                <w:bCs/>
                <w:color w:val="000000"/>
                <w:sz w:val="18"/>
                <w:szCs w:val="18"/>
              </w:rPr>
            </w:pPr>
            <w:r>
              <w:rPr>
                <w:rFonts w:ascii="Zawgyi-One" w:hAnsi="Zawgyi-One" w:cs="Zawgyi-One"/>
                <w:b/>
                <w:bCs/>
                <w:color w:val="000000"/>
                <w:sz w:val="18"/>
                <w:szCs w:val="18"/>
              </w:rPr>
              <w:t>Remark</w:t>
            </w:r>
          </w:p>
        </w:tc>
      </w:tr>
      <w:tr w:rsidR="00427E29" w:rsidRPr="009A426F" w:rsidTr="00D272B7">
        <w:trPr>
          <w:trHeight w:val="578"/>
        </w:trPr>
        <w:tc>
          <w:tcPr>
            <w:tcW w:w="479" w:type="dxa"/>
            <w:tcBorders>
              <w:top w:val="nil"/>
              <w:left w:val="single" w:sz="4" w:space="0" w:color="auto"/>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color w:val="000000"/>
                <w:sz w:val="18"/>
                <w:szCs w:val="18"/>
              </w:rPr>
            </w:pPr>
            <w:r w:rsidRPr="009A426F">
              <w:rPr>
                <w:rFonts w:ascii="Zawgyi-One" w:hAnsi="Zawgyi-One" w:cs="Zawgyi-One"/>
                <w:color w:val="000000"/>
                <w:sz w:val="18"/>
                <w:szCs w:val="18"/>
              </w:rPr>
              <w:t>1</w:t>
            </w:r>
          </w:p>
        </w:tc>
        <w:tc>
          <w:tcPr>
            <w:tcW w:w="190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Pr>
                <w:rFonts w:ascii="Zawgyi-One" w:hAnsi="Zawgyi-One" w:cs="Zawgyi-One"/>
                <w:color w:val="000000"/>
                <w:sz w:val="18"/>
                <w:szCs w:val="18"/>
              </w:rPr>
              <w:t>Rice (48) Kg</w:t>
            </w:r>
          </w:p>
        </w:tc>
        <w:tc>
          <w:tcPr>
            <w:tcW w:w="1379"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color w:val="000000"/>
                <w:sz w:val="18"/>
                <w:szCs w:val="18"/>
              </w:rPr>
            </w:pPr>
            <w:r>
              <w:rPr>
                <w:rFonts w:ascii="Zawgyi-One" w:hAnsi="Zawgyi-One" w:cs="Zawgyi-One"/>
                <w:color w:val="000000"/>
                <w:sz w:val="18"/>
                <w:szCs w:val="18"/>
              </w:rPr>
              <w:t>bag</w:t>
            </w:r>
          </w:p>
        </w:tc>
        <w:tc>
          <w:tcPr>
            <w:tcW w:w="1395"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color w:val="000000"/>
                <w:sz w:val="18"/>
                <w:szCs w:val="18"/>
              </w:rPr>
            </w:pPr>
            <w:r w:rsidRPr="009A426F">
              <w:rPr>
                <w:rFonts w:ascii="Zawgyi-One" w:hAnsi="Zawgyi-One" w:cs="Zawgyi-One"/>
                <w:color w:val="000000"/>
                <w:sz w:val="18"/>
                <w:szCs w:val="18"/>
              </w:rPr>
              <w:t>1</w:t>
            </w:r>
          </w:p>
        </w:tc>
        <w:tc>
          <w:tcPr>
            <w:tcW w:w="970"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jc w:val="right"/>
              <w:rPr>
                <w:rFonts w:ascii="Zawgyi-One" w:hAnsi="Zawgyi-One" w:cs="Zawgyi-One"/>
                <w:color w:val="000000"/>
                <w:sz w:val="18"/>
                <w:szCs w:val="18"/>
              </w:rPr>
            </w:pPr>
            <w:r w:rsidRPr="009A426F">
              <w:rPr>
                <w:rFonts w:ascii="Zawgyi-One" w:hAnsi="Zawgyi-One" w:cs="Zawgyi-One"/>
                <w:color w:val="000000"/>
                <w:sz w:val="18"/>
                <w:szCs w:val="18"/>
              </w:rPr>
              <w:t xml:space="preserve">20,500 </w:t>
            </w:r>
          </w:p>
        </w:tc>
        <w:tc>
          <w:tcPr>
            <w:tcW w:w="166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sidRPr="009A426F">
              <w:rPr>
                <w:rFonts w:ascii="Zawgyi-One" w:hAnsi="Zawgyi-One" w:cs="Zawgyi-One"/>
                <w:color w:val="000000"/>
                <w:sz w:val="18"/>
                <w:szCs w:val="18"/>
              </w:rPr>
              <w:t xml:space="preserve">          20,500 </w:t>
            </w:r>
          </w:p>
        </w:tc>
        <w:tc>
          <w:tcPr>
            <w:tcW w:w="1256"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Pr>
                <w:rFonts w:ascii="Zawgyi-One" w:hAnsi="Zawgyi-One" w:cs="Zawgyi-One"/>
                <w:color w:val="000000"/>
                <w:sz w:val="18"/>
                <w:szCs w:val="18"/>
              </w:rPr>
              <w:t>Household</w:t>
            </w:r>
          </w:p>
        </w:tc>
      </w:tr>
      <w:tr w:rsidR="00427E29" w:rsidRPr="009A426F" w:rsidTr="00D272B7">
        <w:trPr>
          <w:trHeight w:val="578"/>
        </w:trPr>
        <w:tc>
          <w:tcPr>
            <w:tcW w:w="479" w:type="dxa"/>
            <w:tcBorders>
              <w:top w:val="nil"/>
              <w:left w:val="single" w:sz="4" w:space="0" w:color="auto"/>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color w:val="000000"/>
                <w:sz w:val="18"/>
                <w:szCs w:val="18"/>
              </w:rPr>
            </w:pPr>
            <w:r w:rsidRPr="009A426F">
              <w:rPr>
                <w:rFonts w:ascii="Zawgyi-One" w:hAnsi="Zawgyi-One" w:cs="Zawgyi-One"/>
                <w:color w:val="000000"/>
                <w:sz w:val="18"/>
                <w:szCs w:val="18"/>
              </w:rPr>
              <w:t>2</w:t>
            </w:r>
          </w:p>
        </w:tc>
        <w:tc>
          <w:tcPr>
            <w:tcW w:w="190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Pr>
                <w:rFonts w:ascii="Zawgyi-One" w:hAnsi="Zawgyi-One" w:cs="Zawgyi-One"/>
                <w:color w:val="000000"/>
                <w:sz w:val="18"/>
                <w:szCs w:val="18"/>
              </w:rPr>
              <w:t>Bean</w:t>
            </w:r>
          </w:p>
        </w:tc>
        <w:tc>
          <w:tcPr>
            <w:tcW w:w="1379"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color w:val="000000"/>
                <w:sz w:val="18"/>
                <w:szCs w:val="18"/>
              </w:rPr>
            </w:pPr>
            <w:proofErr w:type="spellStart"/>
            <w:r>
              <w:rPr>
                <w:rFonts w:ascii="Zawgyi-One" w:hAnsi="Zawgyi-One" w:cs="Zawgyi-One"/>
                <w:color w:val="000000"/>
                <w:sz w:val="18"/>
                <w:szCs w:val="18"/>
              </w:rPr>
              <w:t>Viss</w:t>
            </w:r>
            <w:proofErr w:type="spellEnd"/>
          </w:p>
        </w:tc>
        <w:tc>
          <w:tcPr>
            <w:tcW w:w="1395"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color w:val="000000"/>
                <w:sz w:val="18"/>
                <w:szCs w:val="18"/>
              </w:rPr>
            </w:pPr>
            <w:r w:rsidRPr="009A426F">
              <w:rPr>
                <w:rFonts w:ascii="Zawgyi-One" w:hAnsi="Zawgyi-One" w:cs="Zawgyi-One"/>
                <w:color w:val="000000"/>
                <w:sz w:val="18"/>
                <w:szCs w:val="18"/>
              </w:rPr>
              <w:t>1</w:t>
            </w:r>
          </w:p>
        </w:tc>
        <w:tc>
          <w:tcPr>
            <w:tcW w:w="970"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jc w:val="right"/>
              <w:rPr>
                <w:rFonts w:ascii="Zawgyi-One" w:hAnsi="Zawgyi-One" w:cs="Zawgyi-One"/>
                <w:color w:val="000000"/>
                <w:sz w:val="18"/>
                <w:szCs w:val="18"/>
              </w:rPr>
            </w:pPr>
            <w:r w:rsidRPr="009A426F">
              <w:rPr>
                <w:rFonts w:ascii="Zawgyi-One" w:hAnsi="Zawgyi-One" w:cs="Zawgyi-One"/>
                <w:color w:val="000000"/>
                <w:sz w:val="18"/>
                <w:szCs w:val="18"/>
              </w:rPr>
              <w:t xml:space="preserve">2,700 </w:t>
            </w:r>
          </w:p>
        </w:tc>
        <w:tc>
          <w:tcPr>
            <w:tcW w:w="166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sidRPr="009A426F">
              <w:rPr>
                <w:rFonts w:ascii="Zawgyi-One" w:hAnsi="Zawgyi-One" w:cs="Zawgyi-One"/>
                <w:color w:val="000000"/>
                <w:sz w:val="18"/>
                <w:szCs w:val="18"/>
              </w:rPr>
              <w:t xml:space="preserve">            2,700 </w:t>
            </w:r>
          </w:p>
        </w:tc>
        <w:tc>
          <w:tcPr>
            <w:tcW w:w="1256"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Pr>
                <w:rFonts w:ascii="Zawgyi-One" w:hAnsi="Zawgyi-One" w:cs="Zawgyi-One"/>
                <w:color w:val="000000"/>
                <w:sz w:val="18"/>
                <w:szCs w:val="18"/>
              </w:rPr>
              <w:t>430</w:t>
            </w:r>
          </w:p>
        </w:tc>
      </w:tr>
      <w:tr w:rsidR="00427E29" w:rsidRPr="009A426F" w:rsidTr="00D272B7">
        <w:trPr>
          <w:trHeight w:val="578"/>
        </w:trPr>
        <w:tc>
          <w:tcPr>
            <w:tcW w:w="479" w:type="dxa"/>
            <w:tcBorders>
              <w:top w:val="nil"/>
              <w:left w:val="single" w:sz="4" w:space="0" w:color="auto"/>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color w:val="000000"/>
                <w:sz w:val="18"/>
                <w:szCs w:val="18"/>
              </w:rPr>
            </w:pPr>
            <w:r w:rsidRPr="009A426F">
              <w:rPr>
                <w:rFonts w:ascii="Zawgyi-One" w:hAnsi="Zawgyi-One" w:cs="Zawgyi-One"/>
                <w:color w:val="000000"/>
                <w:sz w:val="18"/>
                <w:szCs w:val="18"/>
              </w:rPr>
              <w:t>3</w:t>
            </w:r>
          </w:p>
        </w:tc>
        <w:tc>
          <w:tcPr>
            <w:tcW w:w="190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Pr>
                <w:rFonts w:ascii="Zawgyi-One" w:hAnsi="Zawgyi-One" w:cs="Zawgyi-One"/>
                <w:color w:val="000000"/>
                <w:sz w:val="18"/>
                <w:szCs w:val="18"/>
              </w:rPr>
              <w:t>Fish paste</w:t>
            </w:r>
          </w:p>
        </w:tc>
        <w:tc>
          <w:tcPr>
            <w:tcW w:w="1379" w:type="dxa"/>
            <w:tcBorders>
              <w:top w:val="nil"/>
              <w:left w:val="nil"/>
              <w:bottom w:val="single" w:sz="4" w:space="0" w:color="auto"/>
              <w:right w:val="single" w:sz="4" w:space="0" w:color="auto"/>
            </w:tcBorders>
            <w:noWrap/>
            <w:hideMark/>
          </w:tcPr>
          <w:p w:rsidR="00427E29" w:rsidRDefault="00427E29" w:rsidP="00D272B7">
            <w:pPr>
              <w:jc w:val="center"/>
            </w:pPr>
            <w:proofErr w:type="spellStart"/>
            <w:r w:rsidRPr="001D4526">
              <w:rPr>
                <w:rFonts w:ascii="Zawgyi-One" w:hAnsi="Zawgyi-One" w:cs="Zawgyi-One"/>
                <w:color w:val="000000"/>
                <w:sz w:val="18"/>
                <w:szCs w:val="18"/>
              </w:rPr>
              <w:t>Viss</w:t>
            </w:r>
            <w:proofErr w:type="spellEnd"/>
          </w:p>
        </w:tc>
        <w:tc>
          <w:tcPr>
            <w:tcW w:w="1395"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color w:val="000000"/>
                <w:sz w:val="18"/>
                <w:szCs w:val="18"/>
              </w:rPr>
            </w:pPr>
            <w:r w:rsidRPr="009A426F">
              <w:rPr>
                <w:rFonts w:ascii="Zawgyi-One" w:hAnsi="Zawgyi-One" w:cs="Zawgyi-One"/>
                <w:color w:val="000000"/>
                <w:sz w:val="18"/>
                <w:szCs w:val="18"/>
              </w:rPr>
              <w:t>1</w:t>
            </w:r>
          </w:p>
        </w:tc>
        <w:tc>
          <w:tcPr>
            <w:tcW w:w="970"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jc w:val="right"/>
              <w:rPr>
                <w:rFonts w:ascii="Zawgyi-One" w:hAnsi="Zawgyi-One" w:cs="Zawgyi-One"/>
                <w:color w:val="000000"/>
                <w:sz w:val="18"/>
                <w:szCs w:val="18"/>
              </w:rPr>
            </w:pPr>
            <w:r w:rsidRPr="009A426F">
              <w:rPr>
                <w:rFonts w:ascii="Zawgyi-One" w:hAnsi="Zawgyi-One" w:cs="Zawgyi-One"/>
                <w:color w:val="000000"/>
                <w:sz w:val="18"/>
                <w:szCs w:val="18"/>
              </w:rPr>
              <w:t xml:space="preserve">3,500 </w:t>
            </w:r>
          </w:p>
        </w:tc>
        <w:tc>
          <w:tcPr>
            <w:tcW w:w="166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sidRPr="009A426F">
              <w:rPr>
                <w:rFonts w:ascii="Zawgyi-One" w:hAnsi="Zawgyi-One" w:cs="Zawgyi-One"/>
                <w:color w:val="000000"/>
                <w:sz w:val="18"/>
                <w:szCs w:val="18"/>
              </w:rPr>
              <w:t xml:space="preserve">            3,500 </w:t>
            </w:r>
          </w:p>
        </w:tc>
        <w:tc>
          <w:tcPr>
            <w:tcW w:w="1256" w:type="dxa"/>
            <w:tcBorders>
              <w:top w:val="nil"/>
              <w:left w:val="nil"/>
              <w:bottom w:val="single" w:sz="4" w:space="0" w:color="auto"/>
              <w:right w:val="single" w:sz="4" w:space="0" w:color="auto"/>
            </w:tcBorders>
            <w:noWrap/>
            <w:hideMark/>
          </w:tcPr>
          <w:p w:rsidR="00427E29" w:rsidRDefault="00427E29" w:rsidP="00D272B7">
            <w:r w:rsidRPr="00C94CDC">
              <w:rPr>
                <w:rFonts w:ascii="Zawgyi-One" w:hAnsi="Zawgyi-One" w:cs="Zawgyi-One"/>
                <w:color w:val="000000"/>
                <w:sz w:val="18"/>
                <w:szCs w:val="18"/>
              </w:rPr>
              <w:t>430</w:t>
            </w:r>
          </w:p>
        </w:tc>
      </w:tr>
      <w:tr w:rsidR="00427E29" w:rsidRPr="009A426F" w:rsidTr="00D272B7">
        <w:trPr>
          <w:trHeight w:val="578"/>
        </w:trPr>
        <w:tc>
          <w:tcPr>
            <w:tcW w:w="479" w:type="dxa"/>
            <w:tcBorders>
              <w:top w:val="nil"/>
              <w:left w:val="single" w:sz="4" w:space="0" w:color="auto"/>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color w:val="000000"/>
                <w:sz w:val="18"/>
                <w:szCs w:val="18"/>
              </w:rPr>
            </w:pPr>
            <w:r w:rsidRPr="009A426F">
              <w:rPr>
                <w:rFonts w:ascii="Zawgyi-One" w:hAnsi="Zawgyi-One" w:cs="Zawgyi-One"/>
                <w:color w:val="000000"/>
                <w:sz w:val="18"/>
                <w:szCs w:val="18"/>
              </w:rPr>
              <w:t>4</w:t>
            </w:r>
          </w:p>
        </w:tc>
        <w:tc>
          <w:tcPr>
            <w:tcW w:w="190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Pr>
                <w:rFonts w:ascii="Zawgyi-One" w:hAnsi="Zawgyi-One" w:cs="Zawgyi-One"/>
                <w:color w:val="000000"/>
                <w:sz w:val="18"/>
                <w:szCs w:val="18"/>
              </w:rPr>
              <w:t>Iodine salt</w:t>
            </w:r>
          </w:p>
        </w:tc>
        <w:tc>
          <w:tcPr>
            <w:tcW w:w="1379" w:type="dxa"/>
            <w:tcBorders>
              <w:top w:val="nil"/>
              <w:left w:val="nil"/>
              <w:bottom w:val="single" w:sz="4" w:space="0" w:color="auto"/>
              <w:right w:val="single" w:sz="4" w:space="0" w:color="auto"/>
            </w:tcBorders>
            <w:noWrap/>
            <w:hideMark/>
          </w:tcPr>
          <w:p w:rsidR="00427E29" w:rsidRDefault="00427E29" w:rsidP="00D272B7">
            <w:pPr>
              <w:jc w:val="center"/>
            </w:pPr>
            <w:proofErr w:type="spellStart"/>
            <w:r w:rsidRPr="001D4526">
              <w:rPr>
                <w:rFonts w:ascii="Zawgyi-One" w:hAnsi="Zawgyi-One" w:cs="Zawgyi-One"/>
                <w:color w:val="000000"/>
                <w:sz w:val="18"/>
                <w:szCs w:val="18"/>
              </w:rPr>
              <w:t>Viss</w:t>
            </w:r>
            <w:proofErr w:type="spellEnd"/>
          </w:p>
        </w:tc>
        <w:tc>
          <w:tcPr>
            <w:tcW w:w="1395"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color w:val="000000"/>
                <w:sz w:val="18"/>
                <w:szCs w:val="18"/>
              </w:rPr>
            </w:pPr>
            <w:r w:rsidRPr="009A426F">
              <w:rPr>
                <w:rFonts w:ascii="Zawgyi-One" w:hAnsi="Zawgyi-One" w:cs="Zawgyi-One"/>
                <w:color w:val="000000"/>
                <w:sz w:val="18"/>
                <w:szCs w:val="18"/>
              </w:rPr>
              <w:t>1</w:t>
            </w:r>
          </w:p>
        </w:tc>
        <w:tc>
          <w:tcPr>
            <w:tcW w:w="970"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jc w:val="right"/>
              <w:rPr>
                <w:rFonts w:ascii="Zawgyi-One" w:hAnsi="Zawgyi-One" w:cs="Zawgyi-One"/>
                <w:color w:val="000000"/>
                <w:sz w:val="18"/>
                <w:szCs w:val="18"/>
              </w:rPr>
            </w:pPr>
            <w:r w:rsidRPr="009A426F">
              <w:rPr>
                <w:rFonts w:ascii="Zawgyi-One" w:hAnsi="Zawgyi-One" w:cs="Zawgyi-One"/>
                <w:color w:val="000000"/>
                <w:sz w:val="18"/>
                <w:szCs w:val="18"/>
              </w:rPr>
              <w:t xml:space="preserve">450 </w:t>
            </w:r>
          </w:p>
        </w:tc>
        <w:tc>
          <w:tcPr>
            <w:tcW w:w="166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sidRPr="009A426F">
              <w:rPr>
                <w:rFonts w:ascii="Zawgyi-One" w:hAnsi="Zawgyi-One" w:cs="Zawgyi-One"/>
                <w:color w:val="000000"/>
                <w:sz w:val="18"/>
                <w:szCs w:val="18"/>
              </w:rPr>
              <w:t xml:space="preserve">              450 </w:t>
            </w:r>
          </w:p>
        </w:tc>
        <w:tc>
          <w:tcPr>
            <w:tcW w:w="1256" w:type="dxa"/>
            <w:tcBorders>
              <w:top w:val="nil"/>
              <w:left w:val="nil"/>
              <w:bottom w:val="single" w:sz="4" w:space="0" w:color="auto"/>
              <w:right w:val="single" w:sz="4" w:space="0" w:color="auto"/>
            </w:tcBorders>
            <w:noWrap/>
            <w:hideMark/>
          </w:tcPr>
          <w:p w:rsidR="00427E29" w:rsidRDefault="00427E29" w:rsidP="00D272B7">
            <w:r w:rsidRPr="00C94CDC">
              <w:rPr>
                <w:rFonts w:ascii="Zawgyi-One" w:hAnsi="Zawgyi-One" w:cs="Zawgyi-One"/>
                <w:color w:val="000000"/>
                <w:sz w:val="18"/>
                <w:szCs w:val="18"/>
              </w:rPr>
              <w:t>430</w:t>
            </w:r>
          </w:p>
        </w:tc>
      </w:tr>
      <w:tr w:rsidR="00427E29" w:rsidRPr="009A426F" w:rsidTr="00D272B7">
        <w:trPr>
          <w:trHeight w:val="578"/>
        </w:trPr>
        <w:tc>
          <w:tcPr>
            <w:tcW w:w="479" w:type="dxa"/>
            <w:tcBorders>
              <w:top w:val="nil"/>
              <w:left w:val="single" w:sz="4" w:space="0" w:color="auto"/>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color w:val="000000"/>
                <w:sz w:val="18"/>
                <w:szCs w:val="18"/>
              </w:rPr>
            </w:pPr>
            <w:r w:rsidRPr="009A426F">
              <w:rPr>
                <w:rFonts w:ascii="Zawgyi-One" w:hAnsi="Zawgyi-One" w:cs="Zawgyi-One"/>
                <w:color w:val="000000"/>
                <w:sz w:val="18"/>
                <w:szCs w:val="18"/>
              </w:rPr>
              <w:t>5</w:t>
            </w:r>
          </w:p>
        </w:tc>
        <w:tc>
          <w:tcPr>
            <w:tcW w:w="190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Pr>
                <w:rFonts w:ascii="Zawgyi-One" w:hAnsi="Zawgyi-One" w:cs="Zawgyi-One"/>
                <w:color w:val="000000"/>
                <w:sz w:val="18"/>
                <w:szCs w:val="18"/>
              </w:rPr>
              <w:t>Alum</w:t>
            </w:r>
          </w:p>
        </w:tc>
        <w:tc>
          <w:tcPr>
            <w:tcW w:w="1379" w:type="dxa"/>
            <w:tcBorders>
              <w:top w:val="nil"/>
              <w:left w:val="nil"/>
              <w:bottom w:val="single" w:sz="4" w:space="0" w:color="auto"/>
              <w:right w:val="single" w:sz="4" w:space="0" w:color="auto"/>
            </w:tcBorders>
            <w:noWrap/>
            <w:hideMark/>
          </w:tcPr>
          <w:p w:rsidR="00427E29" w:rsidRDefault="00427E29" w:rsidP="00D272B7">
            <w:pPr>
              <w:jc w:val="center"/>
            </w:pPr>
            <w:proofErr w:type="spellStart"/>
            <w:r w:rsidRPr="001D4526">
              <w:rPr>
                <w:rFonts w:ascii="Zawgyi-One" w:hAnsi="Zawgyi-One" w:cs="Zawgyi-One"/>
                <w:color w:val="000000"/>
                <w:sz w:val="18"/>
                <w:szCs w:val="18"/>
              </w:rPr>
              <w:t>Viss</w:t>
            </w:r>
            <w:proofErr w:type="spellEnd"/>
          </w:p>
        </w:tc>
        <w:tc>
          <w:tcPr>
            <w:tcW w:w="1395"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color w:val="000000"/>
                <w:sz w:val="18"/>
                <w:szCs w:val="18"/>
              </w:rPr>
            </w:pPr>
            <w:r w:rsidRPr="009A426F">
              <w:rPr>
                <w:rFonts w:ascii="Zawgyi-One" w:hAnsi="Zawgyi-One" w:cs="Zawgyi-One"/>
                <w:color w:val="000000"/>
                <w:sz w:val="18"/>
                <w:szCs w:val="18"/>
              </w:rPr>
              <w:t>1</w:t>
            </w:r>
          </w:p>
        </w:tc>
        <w:tc>
          <w:tcPr>
            <w:tcW w:w="970"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jc w:val="right"/>
              <w:rPr>
                <w:rFonts w:ascii="Zawgyi-One" w:hAnsi="Zawgyi-One" w:cs="Zawgyi-One"/>
                <w:color w:val="000000"/>
                <w:sz w:val="18"/>
                <w:szCs w:val="18"/>
              </w:rPr>
            </w:pPr>
            <w:r w:rsidRPr="009A426F">
              <w:rPr>
                <w:rFonts w:ascii="Zawgyi-One" w:hAnsi="Zawgyi-One" w:cs="Zawgyi-One"/>
                <w:color w:val="000000"/>
                <w:sz w:val="18"/>
                <w:szCs w:val="18"/>
              </w:rPr>
              <w:t xml:space="preserve">1,200 </w:t>
            </w:r>
          </w:p>
        </w:tc>
        <w:tc>
          <w:tcPr>
            <w:tcW w:w="166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sidRPr="009A426F">
              <w:rPr>
                <w:rFonts w:ascii="Zawgyi-One" w:hAnsi="Zawgyi-One" w:cs="Zawgyi-One"/>
                <w:color w:val="000000"/>
                <w:sz w:val="18"/>
                <w:szCs w:val="18"/>
              </w:rPr>
              <w:t xml:space="preserve">            1,200 </w:t>
            </w:r>
          </w:p>
        </w:tc>
        <w:tc>
          <w:tcPr>
            <w:tcW w:w="1256" w:type="dxa"/>
            <w:tcBorders>
              <w:top w:val="nil"/>
              <w:left w:val="nil"/>
              <w:bottom w:val="single" w:sz="4" w:space="0" w:color="auto"/>
              <w:right w:val="single" w:sz="4" w:space="0" w:color="auto"/>
            </w:tcBorders>
            <w:noWrap/>
            <w:hideMark/>
          </w:tcPr>
          <w:p w:rsidR="00427E29" w:rsidRDefault="00427E29" w:rsidP="00D272B7">
            <w:r w:rsidRPr="00C94CDC">
              <w:rPr>
                <w:rFonts w:ascii="Zawgyi-One" w:hAnsi="Zawgyi-One" w:cs="Zawgyi-One"/>
                <w:color w:val="000000"/>
                <w:sz w:val="18"/>
                <w:szCs w:val="18"/>
              </w:rPr>
              <w:t>430</w:t>
            </w:r>
          </w:p>
        </w:tc>
      </w:tr>
      <w:tr w:rsidR="00427E29" w:rsidRPr="009A426F" w:rsidTr="00D272B7">
        <w:trPr>
          <w:trHeight w:val="578"/>
        </w:trPr>
        <w:tc>
          <w:tcPr>
            <w:tcW w:w="479" w:type="dxa"/>
            <w:tcBorders>
              <w:top w:val="nil"/>
              <w:left w:val="single" w:sz="4" w:space="0" w:color="auto"/>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color w:val="000000"/>
                <w:sz w:val="18"/>
                <w:szCs w:val="18"/>
              </w:rPr>
            </w:pPr>
            <w:r w:rsidRPr="009A426F">
              <w:rPr>
                <w:rFonts w:ascii="Zawgyi-One" w:hAnsi="Zawgyi-One" w:cs="Zawgyi-One"/>
                <w:color w:val="000000"/>
                <w:sz w:val="18"/>
                <w:szCs w:val="18"/>
              </w:rPr>
              <w:t>6</w:t>
            </w:r>
          </w:p>
        </w:tc>
        <w:tc>
          <w:tcPr>
            <w:tcW w:w="190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Pr>
                <w:rFonts w:ascii="Zawgyi-One" w:hAnsi="Zawgyi-One" w:cs="Zawgyi-One"/>
                <w:color w:val="000000"/>
                <w:sz w:val="18"/>
                <w:szCs w:val="18"/>
              </w:rPr>
              <w:t>Water purification powder</w:t>
            </w:r>
          </w:p>
        </w:tc>
        <w:tc>
          <w:tcPr>
            <w:tcW w:w="1379" w:type="dxa"/>
            <w:tcBorders>
              <w:top w:val="nil"/>
              <w:left w:val="nil"/>
              <w:bottom w:val="single" w:sz="4" w:space="0" w:color="auto"/>
              <w:right w:val="single" w:sz="4" w:space="0" w:color="auto"/>
            </w:tcBorders>
            <w:hideMark/>
          </w:tcPr>
          <w:p w:rsidR="00427E29" w:rsidRDefault="00427E29" w:rsidP="00D272B7">
            <w:pPr>
              <w:jc w:val="center"/>
            </w:pPr>
            <w:proofErr w:type="spellStart"/>
            <w:r>
              <w:rPr>
                <w:rFonts w:ascii="Zawgyi-One" w:hAnsi="Zawgyi-One" w:cs="Zawgyi-One"/>
                <w:color w:val="000000"/>
                <w:sz w:val="18"/>
                <w:szCs w:val="18"/>
              </w:rPr>
              <w:t>Pcs</w:t>
            </w:r>
            <w:proofErr w:type="spellEnd"/>
            <w:r>
              <w:rPr>
                <w:rFonts w:ascii="Zawgyi-One" w:hAnsi="Zawgyi-One" w:cs="Zawgyi-One"/>
                <w:color w:val="000000"/>
                <w:sz w:val="18"/>
                <w:szCs w:val="18"/>
              </w:rPr>
              <w:t xml:space="preserve"> </w:t>
            </w:r>
          </w:p>
        </w:tc>
        <w:tc>
          <w:tcPr>
            <w:tcW w:w="1395"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color w:val="000000"/>
                <w:sz w:val="18"/>
                <w:szCs w:val="18"/>
              </w:rPr>
            </w:pPr>
            <w:r w:rsidRPr="009A426F">
              <w:rPr>
                <w:rFonts w:ascii="Zawgyi-One" w:hAnsi="Zawgyi-One" w:cs="Zawgyi-One"/>
                <w:color w:val="000000"/>
                <w:sz w:val="18"/>
                <w:szCs w:val="18"/>
              </w:rPr>
              <w:t>120</w:t>
            </w:r>
          </w:p>
        </w:tc>
        <w:tc>
          <w:tcPr>
            <w:tcW w:w="970"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jc w:val="right"/>
              <w:rPr>
                <w:rFonts w:ascii="Zawgyi-One" w:hAnsi="Zawgyi-One" w:cs="Zawgyi-One"/>
                <w:color w:val="000000"/>
                <w:sz w:val="18"/>
                <w:szCs w:val="18"/>
              </w:rPr>
            </w:pPr>
            <w:r w:rsidRPr="009A426F">
              <w:rPr>
                <w:rFonts w:ascii="Zawgyi-One" w:hAnsi="Zawgyi-One" w:cs="Zawgyi-One"/>
                <w:color w:val="000000"/>
                <w:sz w:val="18"/>
                <w:szCs w:val="18"/>
              </w:rPr>
              <w:t xml:space="preserve">4,500 </w:t>
            </w:r>
          </w:p>
        </w:tc>
        <w:tc>
          <w:tcPr>
            <w:tcW w:w="166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sidRPr="009A426F">
              <w:rPr>
                <w:rFonts w:ascii="Zawgyi-One" w:hAnsi="Zawgyi-One" w:cs="Zawgyi-One"/>
                <w:color w:val="000000"/>
                <w:sz w:val="18"/>
                <w:szCs w:val="18"/>
              </w:rPr>
              <w:t xml:space="preserve">            4,500 </w:t>
            </w:r>
          </w:p>
        </w:tc>
        <w:tc>
          <w:tcPr>
            <w:tcW w:w="1256" w:type="dxa"/>
            <w:tcBorders>
              <w:top w:val="nil"/>
              <w:left w:val="nil"/>
              <w:bottom w:val="single" w:sz="4" w:space="0" w:color="auto"/>
              <w:right w:val="single" w:sz="4" w:space="0" w:color="auto"/>
            </w:tcBorders>
            <w:noWrap/>
            <w:hideMark/>
          </w:tcPr>
          <w:p w:rsidR="00427E29" w:rsidRDefault="00427E29" w:rsidP="00D272B7">
            <w:r w:rsidRPr="00C94CDC">
              <w:rPr>
                <w:rFonts w:ascii="Zawgyi-One" w:hAnsi="Zawgyi-One" w:cs="Zawgyi-One"/>
                <w:color w:val="000000"/>
                <w:sz w:val="18"/>
                <w:szCs w:val="18"/>
              </w:rPr>
              <w:t>430</w:t>
            </w:r>
          </w:p>
        </w:tc>
      </w:tr>
      <w:tr w:rsidR="00427E29" w:rsidRPr="009A426F" w:rsidTr="00D272B7">
        <w:trPr>
          <w:trHeight w:val="578"/>
        </w:trPr>
        <w:tc>
          <w:tcPr>
            <w:tcW w:w="479" w:type="dxa"/>
            <w:tcBorders>
              <w:top w:val="nil"/>
              <w:left w:val="single" w:sz="4" w:space="0" w:color="auto"/>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sidRPr="009A426F">
              <w:rPr>
                <w:rFonts w:ascii="Zawgyi-One" w:hAnsi="Zawgyi-One" w:cs="Zawgyi-One"/>
                <w:color w:val="000000"/>
                <w:sz w:val="18"/>
                <w:szCs w:val="18"/>
              </w:rPr>
              <w:t> </w:t>
            </w:r>
          </w:p>
        </w:tc>
        <w:tc>
          <w:tcPr>
            <w:tcW w:w="5651" w:type="dxa"/>
            <w:gridSpan w:val="4"/>
            <w:tcBorders>
              <w:top w:val="single" w:sz="4" w:space="0" w:color="auto"/>
              <w:left w:val="nil"/>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b/>
                <w:bCs/>
                <w:color w:val="000000"/>
                <w:sz w:val="18"/>
                <w:szCs w:val="18"/>
              </w:rPr>
            </w:pPr>
            <w:proofErr w:type="spellStart"/>
            <w:r w:rsidRPr="009A426F">
              <w:rPr>
                <w:rFonts w:ascii="Zawgyi-One" w:hAnsi="Zawgyi-One" w:cs="Zawgyi-One"/>
                <w:b/>
                <w:bCs/>
                <w:color w:val="000000"/>
                <w:sz w:val="18"/>
                <w:szCs w:val="18"/>
              </w:rPr>
              <w:t>စုစုေပါင္း</w:t>
            </w:r>
            <w:proofErr w:type="spellEnd"/>
          </w:p>
        </w:tc>
        <w:tc>
          <w:tcPr>
            <w:tcW w:w="166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b/>
                <w:bCs/>
                <w:color w:val="000000"/>
                <w:sz w:val="18"/>
                <w:szCs w:val="18"/>
              </w:rPr>
            </w:pPr>
            <w:r w:rsidRPr="009A426F">
              <w:rPr>
                <w:rFonts w:ascii="Zawgyi-One" w:hAnsi="Zawgyi-One" w:cs="Zawgyi-One"/>
                <w:b/>
                <w:bCs/>
                <w:color w:val="000000"/>
                <w:sz w:val="18"/>
                <w:szCs w:val="18"/>
              </w:rPr>
              <w:t xml:space="preserve">       32,850 </w:t>
            </w:r>
          </w:p>
        </w:tc>
        <w:tc>
          <w:tcPr>
            <w:tcW w:w="1256"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sidRPr="009A426F">
              <w:rPr>
                <w:rFonts w:ascii="Zawgyi-One" w:hAnsi="Zawgyi-One" w:cs="Zawgyi-One"/>
                <w:color w:val="000000"/>
                <w:sz w:val="18"/>
                <w:szCs w:val="18"/>
              </w:rPr>
              <w:t> </w:t>
            </w:r>
            <w:r w:rsidRPr="00C94CDC">
              <w:rPr>
                <w:rFonts w:ascii="Zawgyi-One" w:hAnsi="Zawgyi-One" w:cs="Zawgyi-One"/>
                <w:color w:val="000000"/>
                <w:sz w:val="18"/>
                <w:szCs w:val="18"/>
              </w:rPr>
              <w:t>430</w:t>
            </w:r>
          </w:p>
        </w:tc>
      </w:tr>
      <w:tr w:rsidR="00427E29" w:rsidRPr="009A426F" w:rsidTr="00D272B7">
        <w:trPr>
          <w:trHeight w:val="563"/>
        </w:trPr>
        <w:tc>
          <w:tcPr>
            <w:tcW w:w="9053" w:type="dxa"/>
            <w:gridSpan w:val="7"/>
            <w:tcBorders>
              <w:top w:val="nil"/>
              <w:left w:val="nil"/>
              <w:bottom w:val="nil"/>
              <w:right w:val="nil"/>
            </w:tcBorders>
            <w:noWrap/>
            <w:hideMark/>
          </w:tcPr>
          <w:p w:rsidR="00427E29" w:rsidRDefault="00427E29" w:rsidP="00D272B7"/>
        </w:tc>
      </w:tr>
      <w:tr w:rsidR="00427E29" w:rsidRPr="009A426F" w:rsidTr="00D272B7">
        <w:trPr>
          <w:trHeight w:val="563"/>
        </w:trPr>
        <w:tc>
          <w:tcPr>
            <w:tcW w:w="9053" w:type="dxa"/>
            <w:gridSpan w:val="7"/>
            <w:tcBorders>
              <w:top w:val="nil"/>
              <w:left w:val="nil"/>
              <w:bottom w:val="nil"/>
              <w:right w:val="nil"/>
            </w:tcBorders>
            <w:noWrap/>
            <w:hideMark/>
          </w:tcPr>
          <w:p w:rsidR="00427E29" w:rsidRDefault="00427E29" w:rsidP="00D272B7">
            <w:r w:rsidRPr="00967319">
              <w:rPr>
                <w:rFonts w:ascii="Zawgyi-One" w:hAnsi="Zawgyi-One" w:cs="Zawgyi-One"/>
                <w:b/>
                <w:bCs/>
                <w:color w:val="000000"/>
                <w:sz w:val="18"/>
                <w:szCs w:val="18"/>
              </w:rPr>
              <w:t xml:space="preserve">Flood Emergency Response for </w:t>
            </w:r>
            <w:proofErr w:type="spellStart"/>
            <w:r w:rsidRPr="00967319">
              <w:rPr>
                <w:rFonts w:ascii="Zawgyi-One" w:hAnsi="Zawgyi-One" w:cs="Zawgyi-One"/>
                <w:b/>
                <w:bCs/>
                <w:color w:val="000000"/>
                <w:sz w:val="18"/>
                <w:szCs w:val="18"/>
              </w:rPr>
              <w:t>ood</w:t>
            </w:r>
            <w:proofErr w:type="spellEnd"/>
            <w:r w:rsidRPr="00967319">
              <w:rPr>
                <w:rFonts w:ascii="Zawgyi-One" w:hAnsi="Zawgyi-One" w:cs="Zawgyi-One"/>
                <w:b/>
                <w:bCs/>
                <w:color w:val="000000"/>
                <w:sz w:val="18"/>
                <w:szCs w:val="18"/>
              </w:rPr>
              <w:t xml:space="preserve"> and water Purification Distribution to </w:t>
            </w:r>
            <w:proofErr w:type="spellStart"/>
            <w:r w:rsidRPr="00967319">
              <w:rPr>
                <w:rFonts w:ascii="Zawgyi-One" w:hAnsi="Zawgyi-One" w:cs="Zawgyi-One"/>
                <w:b/>
                <w:bCs/>
                <w:color w:val="000000"/>
                <w:sz w:val="18"/>
                <w:szCs w:val="18"/>
              </w:rPr>
              <w:t>Gway</w:t>
            </w:r>
            <w:proofErr w:type="spellEnd"/>
            <w:r w:rsidRPr="00967319">
              <w:rPr>
                <w:rFonts w:ascii="Zawgyi-One" w:hAnsi="Zawgyi-One" w:cs="Zawgyi-One"/>
                <w:b/>
                <w:bCs/>
                <w:color w:val="000000"/>
                <w:sz w:val="18"/>
                <w:szCs w:val="18"/>
              </w:rPr>
              <w:t xml:space="preserve"> </w:t>
            </w:r>
            <w:proofErr w:type="spellStart"/>
            <w:r w:rsidRPr="00967319">
              <w:rPr>
                <w:rFonts w:ascii="Zawgyi-One" w:hAnsi="Zawgyi-One" w:cs="Zawgyi-One"/>
                <w:b/>
                <w:bCs/>
                <w:color w:val="000000"/>
                <w:sz w:val="18"/>
                <w:szCs w:val="18"/>
              </w:rPr>
              <w:t>Tauk</w:t>
            </w:r>
            <w:proofErr w:type="spellEnd"/>
            <w:r w:rsidRPr="00967319">
              <w:rPr>
                <w:rFonts w:ascii="Zawgyi-One" w:hAnsi="Zawgyi-One" w:cs="Zawgyi-One"/>
                <w:b/>
                <w:bCs/>
                <w:color w:val="000000"/>
                <w:sz w:val="18"/>
                <w:szCs w:val="18"/>
              </w:rPr>
              <w:t xml:space="preserve"> </w:t>
            </w:r>
            <w:proofErr w:type="spellStart"/>
            <w:r w:rsidRPr="00967319">
              <w:rPr>
                <w:rFonts w:ascii="Zawgyi-One" w:hAnsi="Zawgyi-One" w:cs="Zawgyi-One"/>
                <w:b/>
                <w:bCs/>
                <w:color w:val="000000"/>
                <w:sz w:val="18"/>
                <w:szCs w:val="18"/>
              </w:rPr>
              <w:t>Chaung</w:t>
            </w:r>
            <w:proofErr w:type="spellEnd"/>
            <w:r w:rsidRPr="00967319">
              <w:rPr>
                <w:rFonts w:ascii="Zawgyi-One" w:hAnsi="Zawgyi-One" w:cs="Zawgyi-One"/>
                <w:b/>
                <w:bCs/>
                <w:color w:val="000000"/>
                <w:sz w:val="18"/>
                <w:szCs w:val="18"/>
              </w:rPr>
              <w:t xml:space="preserve"> village and Tor Kan</w:t>
            </w:r>
          </w:p>
        </w:tc>
      </w:tr>
      <w:tr w:rsidR="00427E29" w:rsidRPr="009A426F" w:rsidTr="00D272B7">
        <w:trPr>
          <w:trHeight w:val="870"/>
        </w:trPr>
        <w:tc>
          <w:tcPr>
            <w:tcW w:w="479" w:type="dxa"/>
            <w:tcBorders>
              <w:top w:val="single" w:sz="4" w:space="0" w:color="auto"/>
              <w:left w:val="single" w:sz="4" w:space="0" w:color="auto"/>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b/>
                <w:bCs/>
                <w:color w:val="000000"/>
                <w:sz w:val="18"/>
                <w:szCs w:val="18"/>
              </w:rPr>
            </w:pPr>
            <w:r>
              <w:rPr>
                <w:rFonts w:ascii="Zawgyi-One" w:hAnsi="Zawgyi-One" w:cs="Zawgyi-One"/>
                <w:b/>
                <w:bCs/>
                <w:color w:val="000000"/>
                <w:sz w:val="18"/>
                <w:szCs w:val="18"/>
              </w:rPr>
              <w:t>No</w:t>
            </w:r>
          </w:p>
        </w:tc>
        <w:tc>
          <w:tcPr>
            <w:tcW w:w="1907" w:type="dxa"/>
            <w:tcBorders>
              <w:top w:val="single" w:sz="4" w:space="0" w:color="auto"/>
              <w:left w:val="nil"/>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b/>
                <w:bCs/>
                <w:color w:val="000000"/>
                <w:sz w:val="18"/>
                <w:szCs w:val="18"/>
              </w:rPr>
            </w:pPr>
            <w:proofErr w:type="spellStart"/>
            <w:r>
              <w:rPr>
                <w:rFonts w:ascii="Zawgyi-One" w:hAnsi="Zawgyi-One" w:cs="Zawgyi-One"/>
                <w:b/>
                <w:bCs/>
                <w:color w:val="000000"/>
                <w:sz w:val="18"/>
                <w:szCs w:val="18"/>
              </w:rPr>
              <w:t>Deccription</w:t>
            </w:r>
            <w:proofErr w:type="spellEnd"/>
          </w:p>
        </w:tc>
        <w:tc>
          <w:tcPr>
            <w:tcW w:w="1379" w:type="dxa"/>
            <w:tcBorders>
              <w:top w:val="single" w:sz="4" w:space="0" w:color="auto"/>
              <w:left w:val="nil"/>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b/>
                <w:bCs/>
                <w:color w:val="000000"/>
                <w:sz w:val="18"/>
                <w:szCs w:val="18"/>
              </w:rPr>
            </w:pPr>
            <w:r>
              <w:rPr>
                <w:rFonts w:ascii="Zawgyi-One" w:hAnsi="Zawgyi-One" w:cs="Zawgyi-One"/>
                <w:b/>
                <w:bCs/>
                <w:color w:val="000000"/>
                <w:sz w:val="18"/>
                <w:szCs w:val="18"/>
              </w:rPr>
              <w:t>Unit</w:t>
            </w:r>
          </w:p>
        </w:tc>
        <w:tc>
          <w:tcPr>
            <w:tcW w:w="1395" w:type="dxa"/>
            <w:tcBorders>
              <w:top w:val="single" w:sz="4" w:space="0" w:color="auto"/>
              <w:left w:val="nil"/>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b/>
                <w:bCs/>
                <w:color w:val="000000"/>
                <w:sz w:val="18"/>
                <w:szCs w:val="18"/>
              </w:rPr>
            </w:pPr>
            <w:proofErr w:type="spellStart"/>
            <w:r>
              <w:rPr>
                <w:rFonts w:ascii="Zawgyi-One" w:hAnsi="Zawgyi-One" w:cs="Zawgyi-One"/>
                <w:b/>
                <w:bCs/>
                <w:color w:val="000000"/>
                <w:sz w:val="18"/>
                <w:szCs w:val="18"/>
              </w:rPr>
              <w:t>Quanity</w:t>
            </w:r>
            <w:proofErr w:type="spellEnd"/>
          </w:p>
        </w:tc>
        <w:tc>
          <w:tcPr>
            <w:tcW w:w="970" w:type="dxa"/>
            <w:tcBorders>
              <w:top w:val="single" w:sz="4" w:space="0" w:color="auto"/>
              <w:left w:val="nil"/>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b/>
                <w:bCs/>
                <w:color w:val="000000"/>
                <w:sz w:val="18"/>
                <w:szCs w:val="18"/>
              </w:rPr>
            </w:pPr>
            <w:r>
              <w:rPr>
                <w:rFonts w:ascii="Zawgyi-One" w:hAnsi="Zawgyi-One" w:cs="Zawgyi-One"/>
                <w:b/>
                <w:bCs/>
                <w:color w:val="000000"/>
                <w:sz w:val="18"/>
                <w:szCs w:val="18"/>
              </w:rPr>
              <w:t>price</w:t>
            </w:r>
          </w:p>
        </w:tc>
        <w:tc>
          <w:tcPr>
            <w:tcW w:w="1667" w:type="dxa"/>
            <w:tcBorders>
              <w:top w:val="single" w:sz="4" w:space="0" w:color="auto"/>
              <w:left w:val="nil"/>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b/>
                <w:bCs/>
                <w:color w:val="000000"/>
                <w:sz w:val="18"/>
                <w:szCs w:val="18"/>
              </w:rPr>
            </w:pPr>
            <w:r>
              <w:rPr>
                <w:rFonts w:ascii="Zawgyi-One" w:hAnsi="Zawgyi-One" w:cs="Zawgyi-One"/>
                <w:b/>
                <w:bCs/>
                <w:color w:val="000000"/>
                <w:sz w:val="18"/>
                <w:szCs w:val="18"/>
              </w:rPr>
              <w:t>Total</w:t>
            </w:r>
          </w:p>
        </w:tc>
        <w:tc>
          <w:tcPr>
            <w:tcW w:w="1256" w:type="dxa"/>
            <w:tcBorders>
              <w:top w:val="single" w:sz="4" w:space="0" w:color="auto"/>
              <w:left w:val="nil"/>
              <w:bottom w:val="single" w:sz="4" w:space="0" w:color="auto"/>
              <w:right w:val="single" w:sz="4" w:space="0" w:color="auto"/>
            </w:tcBorders>
            <w:vAlign w:val="center"/>
            <w:hideMark/>
          </w:tcPr>
          <w:p w:rsidR="00427E29" w:rsidRPr="009A426F" w:rsidRDefault="00427E29" w:rsidP="00D272B7">
            <w:pPr>
              <w:spacing w:after="0" w:line="240" w:lineRule="auto"/>
              <w:jc w:val="center"/>
              <w:rPr>
                <w:rFonts w:ascii="Zawgyi-One" w:hAnsi="Zawgyi-One" w:cs="Zawgyi-One"/>
                <w:b/>
                <w:bCs/>
                <w:color w:val="000000"/>
                <w:sz w:val="18"/>
                <w:szCs w:val="18"/>
              </w:rPr>
            </w:pPr>
            <w:r>
              <w:rPr>
                <w:rFonts w:ascii="Zawgyi-One" w:hAnsi="Zawgyi-One" w:cs="Zawgyi-One"/>
                <w:b/>
                <w:bCs/>
                <w:color w:val="000000"/>
                <w:sz w:val="18"/>
                <w:szCs w:val="18"/>
              </w:rPr>
              <w:t>Remark</w:t>
            </w:r>
          </w:p>
        </w:tc>
      </w:tr>
      <w:tr w:rsidR="00427E29" w:rsidRPr="009A426F" w:rsidTr="00D272B7">
        <w:trPr>
          <w:trHeight w:val="578"/>
        </w:trPr>
        <w:tc>
          <w:tcPr>
            <w:tcW w:w="479" w:type="dxa"/>
            <w:tcBorders>
              <w:top w:val="nil"/>
              <w:left w:val="single" w:sz="4" w:space="0" w:color="auto"/>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color w:val="000000"/>
                <w:sz w:val="18"/>
                <w:szCs w:val="18"/>
              </w:rPr>
            </w:pPr>
            <w:r w:rsidRPr="009A426F">
              <w:rPr>
                <w:rFonts w:ascii="Zawgyi-One" w:hAnsi="Zawgyi-One" w:cs="Zawgyi-One"/>
                <w:color w:val="000000"/>
                <w:sz w:val="18"/>
                <w:szCs w:val="18"/>
              </w:rPr>
              <w:t>1</w:t>
            </w:r>
          </w:p>
        </w:tc>
        <w:tc>
          <w:tcPr>
            <w:tcW w:w="190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Pr>
                <w:rFonts w:ascii="Zawgyi-One" w:hAnsi="Zawgyi-One" w:cs="Zawgyi-One"/>
                <w:color w:val="000000"/>
                <w:sz w:val="18"/>
                <w:szCs w:val="18"/>
              </w:rPr>
              <w:t>Rice (48) Kg</w:t>
            </w:r>
          </w:p>
        </w:tc>
        <w:tc>
          <w:tcPr>
            <w:tcW w:w="1379"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color w:val="000000"/>
                <w:sz w:val="18"/>
                <w:szCs w:val="18"/>
              </w:rPr>
            </w:pPr>
            <w:r>
              <w:rPr>
                <w:rFonts w:ascii="Zawgyi-One" w:hAnsi="Zawgyi-One" w:cs="Zawgyi-One"/>
                <w:color w:val="000000"/>
                <w:sz w:val="18"/>
                <w:szCs w:val="18"/>
              </w:rPr>
              <w:t>bag</w:t>
            </w:r>
          </w:p>
        </w:tc>
        <w:tc>
          <w:tcPr>
            <w:tcW w:w="1395"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ind w:firstLineChars="100" w:firstLine="180"/>
              <w:jc w:val="right"/>
              <w:rPr>
                <w:rFonts w:ascii="Zawgyi-One" w:hAnsi="Zawgyi-One" w:cs="Zawgyi-One"/>
                <w:color w:val="000000"/>
                <w:sz w:val="18"/>
                <w:szCs w:val="18"/>
              </w:rPr>
            </w:pPr>
            <w:r w:rsidRPr="009A426F">
              <w:rPr>
                <w:rFonts w:ascii="Zawgyi-One" w:hAnsi="Zawgyi-One" w:cs="Zawgyi-One"/>
                <w:color w:val="000000"/>
                <w:sz w:val="18"/>
                <w:szCs w:val="18"/>
              </w:rPr>
              <w:t>430</w:t>
            </w:r>
          </w:p>
        </w:tc>
        <w:tc>
          <w:tcPr>
            <w:tcW w:w="970"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sidRPr="009A426F">
              <w:rPr>
                <w:rFonts w:ascii="Zawgyi-One" w:hAnsi="Zawgyi-One" w:cs="Zawgyi-One"/>
                <w:color w:val="000000"/>
                <w:sz w:val="18"/>
                <w:szCs w:val="18"/>
              </w:rPr>
              <w:t xml:space="preserve">  20,500 </w:t>
            </w:r>
          </w:p>
        </w:tc>
        <w:tc>
          <w:tcPr>
            <w:tcW w:w="166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sidRPr="009A426F">
              <w:rPr>
                <w:rFonts w:ascii="Zawgyi-One" w:hAnsi="Zawgyi-One" w:cs="Zawgyi-One"/>
                <w:color w:val="000000"/>
                <w:sz w:val="18"/>
                <w:szCs w:val="18"/>
              </w:rPr>
              <w:t xml:space="preserve">      8,815,000 </w:t>
            </w:r>
          </w:p>
        </w:tc>
        <w:tc>
          <w:tcPr>
            <w:tcW w:w="1256"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ind w:firstLineChars="100" w:firstLine="181"/>
              <w:jc w:val="right"/>
              <w:rPr>
                <w:rFonts w:ascii="Zawgyi-One" w:hAnsi="Zawgyi-One" w:cs="Zawgyi-One"/>
                <w:b/>
                <w:bCs/>
                <w:color w:val="000000"/>
                <w:sz w:val="18"/>
                <w:szCs w:val="18"/>
              </w:rPr>
            </w:pPr>
            <w:r w:rsidRPr="009A426F">
              <w:rPr>
                <w:rFonts w:ascii="Zawgyi-One" w:hAnsi="Zawgyi-One" w:cs="Zawgyi-One"/>
                <w:b/>
                <w:bCs/>
                <w:color w:val="000000"/>
                <w:sz w:val="18"/>
                <w:szCs w:val="18"/>
              </w:rPr>
              <w:t>430</w:t>
            </w:r>
          </w:p>
        </w:tc>
      </w:tr>
      <w:tr w:rsidR="00427E29" w:rsidRPr="009A426F" w:rsidTr="00D272B7">
        <w:trPr>
          <w:trHeight w:val="578"/>
        </w:trPr>
        <w:tc>
          <w:tcPr>
            <w:tcW w:w="479" w:type="dxa"/>
            <w:tcBorders>
              <w:top w:val="nil"/>
              <w:left w:val="single" w:sz="4" w:space="0" w:color="auto"/>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color w:val="000000"/>
                <w:sz w:val="18"/>
                <w:szCs w:val="18"/>
              </w:rPr>
            </w:pPr>
            <w:r w:rsidRPr="009A426F">
              <w:rPr>
                <w:rFonts w:ascii="Zawgyi-One" w:hAnsi="Zawgyi-One" w:cs="Zawgyi-One"/>
                <w:color w:val="000000"/>
                <w:sz w:val="18"/>
                <w:szCs w:val="18"/>
              </w:rPr>
              <w:t>2</w:t>
            </w:r>
          </w:p>
        </w:tc>
        <w:tc>
          <w:tcPr>
            <w:tcW w:w="190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Pr>
                <w:rFonts w:ascii="Zawgyi-One" w:hAnsi="Zawgyi-One" w:cs="Zawgyi-One"/>
                <w:color w:val="000000"/>
                <w:sz w:val="18"/>
                <w:szCs w:val="18"/>
              </w:rPr>
              <w:t>Bean</w:t>
            </w:r>
          </w:p>
        </w:tc>
        <w:tc>
          <w:tcPr>
            <w:tcW w:w="1379"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color w:val="000000"/>
                <w:sz w:val="18"/>
                <w:szCs w:val="18"/>
              </w:rPr>
            </w:pPr>
            <w:proofErr w:type="spellStart"/>
            <w:r>
              <w:rPr>
                <w:rFonts w:ascii="Zawgyi-One" w:hAnsi="Zawgyi-One" w:cs="Zawgyi-One"/>
                <w:color w:val="000000"/>
                <w:sz w:val="18"/>
                <w:szCs w:val="18"/>
              </w:rPr>
              <w:t>Viss</w:t>
            </w:r>
            <w:proofErr w:type="spellEnd"/>
          </w:p>
        </w:tc>
        <w:tc>
          <w:tcPr>
            <w:tcW w:w="1395"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ind w:firstLineChars="100" w:firstLine="180"/>
              <w:jc w:val="right"/>
              <w:rPr>
                <w:rFonts w:ascii="Zawgyi-One" w:hAnsi="Zawgyi-One" w:cs="Zawgyi-One"/>
                <w:color w:val="000000"/>
                <w:sz w:val="18"/>
                <w:szCs w:val="18"/>
              </w:rPr>
            </w:pPr>
            <w:r w:rsidRPr="009A426F">
              <w:rPr>
                <w:rFonts w:ascii="Zawgyi-One" w:hAnsi="Zawgyi-One" w:cs="Zawgyi-One"/>
                <w:color w:val="000000"/>
                <w:sz w:val="18"/>
                <w:szCs w:val="18"/>
              </w:rPr>
              <w:t>430</w:t>
            </w:r>
          </w:p>
        </w:tc>
        <w:tc>
          <w:tcPr>
            <w:tcW w:w="970"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sidRPr="009A426F">
              <w:rPr>
                <w:rFonts w:ascii="Zawgyi-One" w:hAnsi="Zawgyi-One" w:cs="Zawgyi-One"/>
                <w:color w:val="000000"/>
                <w:sz w:val="18"/>
                <w:szCs w:val="18"/>
              </w:rPr>
              <w:t xml:space="preserve">   2,700 </w:t>
            </w:r>
          </w:p>
        </w:tc>
        <w:tc>
          <w:tcPr>
            <w:tcW w:w="166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sidRPr="009A426F">
              <w:rPr>
                <w:rFonts w:ascii="Zawgyi-One" w:hAnsi="Zawgyi-One" w:cs="Zawgyi-One"/>
                <w:color w:val="000000"/>
                <w:sz w:val="18"/>
                <w:szCs w:val="18"/>
              </w:rPr>
              <w:t xml:space="preserve">      1,161,000 </w:t>
            </w:r>
          </w:p>
        </w:tc>
        <w:tc>
          <w:tcPr>
            <w:tcW w:w="1256"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ind w:firstLineChars="100" w:firstLine="181"/>
              <w:jc w:val="right"/>
              <w:rPr>
                <w:rFonts w:ascii="Zawgyi-One" w:hAnsi="Zawgyi-One" w:cs="Zawgyi-One"/>
                <w:b/>
                <w:bCs/>
                <w:color w:val="000000"/>
                <w:sz w:val="18"/>
                <w:szCs w:val="18"/>
              </w:rPr>
            </w:pPr>
            <w:r w:rsidRPr="009A426F">
              <w:rPr>
                <w:rFonts w:ascii="Zawgyi-One" w:hAnsi="Zawgyi-One" w:cs="Zawgyi-One"/>
                <w:b/>
                <w:bCs/>
                <w:color w:val="000000"/>
                <w:sz w:val="18"/>
                <w:szCs w:val="18"/>
              </w:rPr>
              <w:t>430</w:t>
            </w:r>
          </w:p>
        </w:tc>
      </w:tr>
      <w:tr w:rsidR="00427E29" w:rsidRPr="009A426F" w:rsidTr="00D272B7">
        <w:trPr>
          <w:trHeight w:val="578"/>
        </w:trPr>
        <w:tc>
          <w:tcPr>
            <w:tcW w:w="479" w:type="dxa"/>
            <w:tcBorders>
              <w:top w:val="nil"/>
              <w:left w:val="single" w:sz="4" w:space="0" w:color="auto"/>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color w:val="000000"/>
                <w:sz w:val="18"/>
                <w:szCs w:val="18"/>
              </w:rPr>
            </w:pPr>
            <w:r w:rsidRPr="009A426F">
              <w:rPr>
                <w:rFonts w:ascii="Zawgyi-One" w:hAnsi="Zawgyi-One" w:cs="Zawgyi-One"/>
                <w:color w:val="000000"/>
                <w:sz w:val="18"/>
                <w:szCs w:val="18"/>
              </w:rPr>
              <w:t>3</w:t>
            </w:r>
          </w:p>
        </w:tc>
        <w:tc>
          <w:tcPr>
            <w:tcW w:w="190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Pr>
                <w:rFonts w:ascii="Zawgyi-One" w:hAnsi="Zawgyi-One" w:cs="Zawgyi-One"/>
                <w:color w:val="000000"/>
                <w:sz w:val="18"/>
                <w:szCs w:val="18"/>
              </w:rPr>
              <w:t>Fish paste</w:t>
            </w:r>
          </w:p>
        </w:tc>
        <w:tc>
          <w:tcPr>
            <w:tcW w:w="1379" w:type="dxa"/>
            <w:tcBorders>
              <w:top w:val="nil"/>
              <w:left w:val="nil"/>
              <w:bottom w:val="single" w:sz="4" w:space="0" w:color="auto"/>
              <w:right w:val="single" w:sz="4" w:space="0" w:color="auto"/>
            </w:tcBorders>
            <w:noWrap/>
            <w:hideMark/>
          </w:tcPr>
          <w:p w:rsidR="00427E29" w:rsidRDefault="00427E29" w:rsidP="00D272B7">
            <w:pPr>
              <w:jc w:val="center"/>
            </w:pPr>
            <w:proofErr w:type="spellStart"/>
            <w:r w:rsidRPr="001D4526">
              <w:rPr>
                <w:rFonts w:ascii="Zawgyi-One" w:hAnsi="Zawgyi-One" w:cs="Zawgyi-One"/>
                <w:color w:val="000000"/>
                <w:sz w:val="18"/>
                <w:szCs w:val="18"/>
              </w:rPr>
              <w:t>Viss</w:t>
            </w:r>
            <w:proofErr w:type="spellEnd"/>
          </w:p>
        </w:tc>
        <w:tc>
          <w:tcPr>
            <w:tcW w:w="1395"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ind w:firstLineChars="100" w:firstLine="180"/>
              <w:jc w:val="right"/>
              <w:rPr>
                <w:rFonts w:ascii="Zawgyi-One" w:hAnsi="Zawgyi-One" w:cs="Zawgyi-One"/>
                <w:color w:val="000000"/>
                <w:sz w:val="18"/>
                <w:szCs w:val="18"/>
              </w:rPr>
            </w:pPr>
            <w:r w:rsidRPr="009A426F">
              <w:rPr>
                <w:rFonts w:ascii="Zawgyi-One" w:hAnsi="Zawgyi-One" w:cs="Zawgyi-One"/>
                <w:color w:val="000000"/>
                <w:sz w:val="18"/>
                <w:szCs w:val="18"/>
              </w:rPr>
              <w:t>430</w:t>
            </w:r>
          </w:p>
        </w:tc>
        <w:tc>
          <w:tcPr>
            <w:tcW w:w="970"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sidRPr="009A426F">
              <w:rPr>
                <w:rFonts w:ascii="Zawgyi-One" w:hAnsi="Zawgyi-One" w:cs="Zawgyi-One"/>
                <w:color w:val="000000"/>
                <w:sz w:val="18"/>
                <w:szCs w:val="18"/>
              </w:rPr>
              <w:t xml:space="preserve">   3,500 </w:t>
            </w:r>
          </w:p>
        </w:tc>
        <w:tc>
          <w:tcPr>
            <w:tcW w:w="166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sidRPr="009A426F">
              <w:rPr>
                <w:rFonts w:ascii="Zawgyi-One" w:hAnsi="Zawgyi-One" w:cs="Zawgyi-One"/>
                <w:color w:val="000000"/>
                <w:sz w:val="18"/>
                <w:szCs w:val="18"/>
              </w:rPr>
              <w:t xml:space="preserve">      1,505,000 </w:t>
            </w:r>
          </w:p>
        </w:tc>
        <w:tc>
          <w:tcPr>
            <w:tcW w:w="1256"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ind w:firstLineChars="100" w:firstLine="181"/>
              <w:jc w:val="right"/>
              <w:rPr>
                <w:rFonts w:ascii="Zawgyi-One" w:hAnsi="Zawgyi-One" w:cs="Zawgyi-One"/>
                <w:b/>
                <w:bCs/>
                <w:color w:val="000000"/>
                <w:sz w:val="18"/>
                <w:szCs w:val="18"/>
              </w:rPr>
            </w:pPr>
            <w:r w:rsidRPr="009A426F">
              <w:rPr>
                <w:rFonts w:ascii="Zawgyi-One" w:hAnsi="Zawgyi-One" w:cs="Zawgyi-One"/>
                <w:b/>
                <w:bCs/>
                <w:color w:val="000000"/>
                <w:sz w:val="18"/>
                <w:szCs w:val="18"/>
              </w:rPr>
              <w:t>430</w:t>
            </w:r>
          </w:p>
        </w:tc>
      </w:tr>
      <w:tr w:rsidR="00427E29" w:rsidRPr="009A426F" w:rsidTr="00D272B7">
        <w:trPr>
          <w:trHeight w:val="578"/>
        </w:trPr>
        <w:tc>
          <w:tcPr>
            <w:tcW w:w="479" w:type="dxa"/>
            <w:tcBorders>
              <w:top w:val="nil"/>
              <w:left w:val="single" w:sz="4" w:space="0" w:color="auto"/>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color w:val="000000"/>
                <w:sz w:val="18"/>
                <w:szCs w:val="18"/>
              </w:rPr>
            </w:pPr>
            <w:r w:rsidRPr="009A426F">
              <w:rPr>
                <w:rFonts w:ascii="Zawgyi-One" w:hAnsi="Zawgyi-One" w:cs="Zawgyi-One"/>
                <w:color w:val="000000"/>
                <w:sz w:val="18"/>
                <w:szCs w:val="18"/>
              </w:rPr>
              <w:t>4</w:t>
            </w:r>
          </w:p>
        </w:tc>
        <w:tc>
          <w:tcPr>
            <w:tcW w:w="190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Pr>
                <w:rFonts w:ascii="Zawgyi-One" w:hAnsi="Zawgyi-One" w:cs="Zawgyi-One"/>
                <w:color w:val="000000"/>
                <w:sz w:val="18"/>
                <w:szCs w:val="18"/>
              </w:rPr>
              <w:t>Iodine salt</w:t>
            </w:r>
          </w:p>
        </w:tc>
        <w:tc>
          <w:tcPr>
            <w:tcW w:w="1379" w:type="dxa"/>
            <w:tcBorders>
              <w:top w:val="nil"/>
              <w:left w:val="nil"/>
              <w:bottom w:val="single" w:sz="4" w:space="0" w:color="auto"/>
              <w:right w:val="single" w:sz="4" w:space="0" w:color="auto"/>
            </w:tcBorders>
            <w:noWrap/>
            <w:hideMark/>
          </w:tcPr>
          <w:p w:rsidR="00427E29" w:rsidRDefault="00427E29" w:rsidP="00D272B7">
            <w:pPr>
              <w:jc w:val="center"/>
            </w:pPr>
            <w:proofErr w:type="spellStart"/>
            <w:r w:rsidRPr="001D4526">
              <w:rPr>
                <w:rFonts w:ascii="Zawgyi-One" w:hAnsi="Zawgyi-One" w:cs="Zawgyi-One"/>
                <w:color w:val="000000"/>
                <w:sz w:val="18"/>
                <w:szCs w:val="18"/>
              </w:rPr>
              <w:t>Viss</w:t>
            </w:r>
            <w:proofErr w:type="spellEnd"/>
          </w:p>
        </w:tc>
        <w:tc>
          <w:tcPr>
            <w:tcW w:w="1395"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ind w:firstLineChars="100" w:firstLine="180"/>
              <w:jc w:val="right"/>
              <w:rPr>
                <w:rFonts w:ascii="Zawgyi-One" w:hAnsi="Zawgyi-One" w:cs="Zawgyi-One"/>
                <w:color w:val="000000"/>
                <w:sz w:val="18"/>
                <w:szCs w:val="18"/>
              </w:rPr>
            </w:pPr>
            <w:r w:rsidRPr="009A426F">
              <w:rPr>
                <w:rFonts w:ascii="Zawgyi-One" w:hAnsi="Zawgyi-One" w:cs="Zawgyi-One"/>
                <w:color w:val="000000"/>
                <w:sz w:val="18"/>
                <w:szCs w:val="18"/>
              </w:rPr>
              <w:t>430</w:t>
            </w:r>
          </w:p>
        </w:tc>
        <w:tc>
          <w:tcPr>
            <w:tcW w:w="970"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sidRPr="009A426F">
              <w:rPr>
                <w:rFonts w:ascii="Zawgyi-One" w:hAnsi="Zawgyi-One" w:cs="Zawgyi-One"/>
                <w:color w:val="000000"/>
                <w:sz w:val="18"/>
                <w:szCs w:val="18"/>
              </w:rPr>
              <w:t xml:space="preserve">      450 </w:t>
            </w:r>
          </w:p>
        </w:tc>
        <w:tc>
          <w:tcPr>
            <w:tcW w:w="166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sidRPr="009A426F">
              <w:rPr>
                <w:rFonts w:ascii="Zawgyi-One" w:hAnsi="Zawgyi-One" w:cs="Zawgyi-One"/>
                <w:color w:val="000000"/>
                <w:sz w:val="18"/>
                <w:szCs w:val="18"/>
              </w:rPr>
              <w:t xml:space="preserve">         193,500 </w:t>
            </w:r>
          </w:p>
        </w:tc>
        <w:tc>
          <w:tcPr>
            <w:tcW w:w="1256"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ind w:firstLineChars="100" w:firstLine="181"/>
              <w:jc w:val="right"/>
              <w:rPr>
                <w:rFonts w:ascii="Zawgyi-One" w:hAnsi="Zawgyi-One" w:cs="Zawgyi-One"/>
                <w:b/>
                <w:bCs/>
                <w:color w:val="000000"/>
                <w:sz w:val="18"/>
                <w:szCs w:val="18"/>
              </w:rPr>
            </w:pPr>
            <w:r w:rsidRPr="009A426F">
              <w:rPr>
                <w:rFonts w:ascii="Zawgyi-One" w:hAnsi="Zawgyi-One" w:cs="Zawgyi-One"/>
                <w:b/>
                <w:bCs/>
                <w:color w:val="000000"/>
                <w:sz w:val="18"/>
                <w:szCs w:val="18"/>
              </w:rPr>
              <w:t>430</w:t>
            </w:r>
          </w:p>
        </w:tc>
      </w:tr>
      <w:tr w:rsidR="00427E29" w:rsidRPr="009A426F" w:rsidTr="00D272B7">
        <w:trPr>
          <w:trHeight w:val="578"/>
        </w:trPr>
        <w:tc>
          <w:tcPr>
            <w:tcW w:w="479" w:type="dxa"/>
            <w:tcBorders>
              <w:top w:val="nil"/>
              <w:left w:val="single" w:sz="4" w:space="0" w:color="auto"/>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color w:val="000000"/>
                <w:sz w:val="18"/>
                <w:szCs w:val="18"/>
              </w:rPr>
            </w:pPr>
            <w:r w:rsidRPr="009A426F">
              <w:rPr>
                <w:rFonts w:ascii="Zawgyi-One" w:hAnsi="Zawgyi-One" w:cs="Zawgyi-One"/>
                <w:color w:val="000000"/>
                <w:sz w:val="18"/>
                <w:szCs w:val="18"/>
              </w:rPr>
              <w:t>5</w:t>
            </w:r>
          </w:p>
        </w:tc>
        <w:tc>
          <w:tcPr>
            <w:tcW w:w="190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Pr>
                <w:rFonts w:ascii="Zawgyi-One" w:hAnsi="Zawgyi-One" w:cs="Zawgyi-One"/>
                <w:color w:val="000000"/>
                <w:sz w:val="18"/>
                <w:szCs w:val="18"/>
              </w:rPr>
              <w:t>Alum</w:t>
            </w:r>
          </w:p>
        </w:tc>
        <w:tc>
          <w:tcPr>
            <w:tcW w:w="1379" w:type="dxa"/>
            <w:tcBorders>
              <w:top w:val="nil"/>
              <w:left w:val="nil"/>
              <w:bottom w:val="single" w:sz="4" w:space="0" w:color="auto"/>
              <w:right w:val="single" w:sz="4" w:space="0" w:color="auto"/>
            </w:tcBorders>
            <w:noWrap/>
            <w:hideMark/>
          </w:tcPr>
          <w:p w:rsidR="00427E29" w:rsidRDefault="00427E29" w:rsidP="00D272B7">
            <w:pPr>
              <w:jc w:val="center"/>
            </w:pPr>
            <w:proofErr w:type="spellStart"/>
            <w:r w:rsidRPr="001D4526">
              <w:rPr>
                <w:rFonts w:ascii="Zawgyi-One" w:hAnsi="Zawgyi-One" w:cs="Zawgyi-One"/>
                <w:color w:val="000000"/>
                <w:sz w:val="18"/>
                <w:szCs w:val="18"/>
              </w:rPr>
              <w:t>Viss</w:t>
            </w:r>
            <w:proofErr w:type="spellEnd"/>
          </w:p>
        </w:tc>
        <w:tc>
          <w:tcPr>
            <w:tcW w:w="1395"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ind w:firstLineChars="100" w:firstLine="180"/>
              <w:jc w:val="right"/>
              <w:rPr>
                <w:rFonts w:ascii="Zawgyi-One" w:hAnsi="Zawgyi-One" w:cs="Zawgyi-One"/>
                <w:color w:val="000000"/>
                <w:sz w:val="18"/>
                <w:szCs w:val="18"/>
              </w:rPr>
            </w:pPr>
            <w:r w:rsidRPr="009A426F">
              <w:rPr>
                <w:rFonts w:ascii="Zawgyi-One" w:hAnsi="Zawgyi-One" w:cs="Zawgyi-One"/>
                <w:color w:val="000000"/>
                <w:sz w:val="18"/>
                <w:szCs w:val="18"/>
              </w:rPr>
              <w:t>430</w:t>
            </w:r>
          </w:p>
        </w:tc>
        <w:tc>
          <w:tcPr>
            <w:tcW w:w="970"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sidRPr="009A426F">
              <w:rPr>
                <w:rFonts w:ascii="Zawgyi-One" w:hAnsi="Zawgyi-One" w:cs="Zawgyi-One"/>
                <w:color w:val="000000"/>
                <w:sz w:val="18"/>
                <w:szCs w:val="18"/>
              </w:rPr>
              <w:t xml:space="preserve">   1,200 </w:t>
            </w:r>
          </w:p>
        </w:tc>
        <w:tc>
          <w:tcPr>
            <w:tcW w:w="166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sidRPr="009A426F">
              <w:rPr>
                <w:rFonts w:ascii="Zawgyi-One" w:hAnsi="Zawgyi-One" w:cs="Zawgyi-One"/>
                <w:color w:val="000000"/>
                <w:sz w:val="18"/>
                <w:szCs w:val="18"/>
              </w:rPr>
              <w:t xml:space="preserve">         516,000 </w:t>
            </w:r>
          </w:p>
        </w:tc>
        <w:tc>
          <w:tcPr>
            <w:tcW w:w="1256"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ind w:firstLineChars="100" w:firstLine="181"/>
              <w:jc w:val="right"/>
              <w:rPr>
                <w:rFonts w:ascii="Zawgyi-One" w:hAnsi="Zawgyi-One" w:cs="Zawgyi-One"/>
                <w:b/>
                <w:bCs/>
                <w:color w:val="000000"/>
                <w:sz w:val="18"/>
                <w:szCs w:val="18"/>
              </w:rPr>
            </w:pPr>
            <w:r w:rsidRPr="009A426F">
              <w:rPr>
                <w:rFonts w:ascii="Zawgyi-One" w:hAnsi="Zawgyi-One" w:cs="Zawgyi-One"/>
                <w:b/>
                <w:bCs/>
                <w:color w:val="000000"/>
                <w:sz w:val="18"/>
                <w:szCs w:val="18"/>
              </w:rPr>
              <w:t>430</w:t>
            </w:r>
          </w:p>
        </w:tc>
      </w:tr>
      <w:tr w:rsidR="00427E29" w:rsidRPr="009A426F" w:rsidTr="00D272B7">
        <w:trPr>
          <w:trHeight w:val="870"/>
        </w:trPr>
        <w:tc>
          <w:tcPr>
            <w:tcW w:w="479" w:type="dxa"/>
            <w:tcBorders>
              <w:top w:val="nil"/>
              <w:left w:val="single" w:sz="4" w:space="0" w:color="auto"/>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color w:val="000000"/>
                <w:sz w:val="18"/>
                <w:szCs w:val="18"/>
              </w:rPr>
            </w:pPr>
            <w:r w:rsidRPr="009A426F">
              <w:rPr>
                <w:rFonts w:ascii="Zawgyi-One" w:hAnsi="Zawgyi-One" w:cs="Zawgyi-One"/>
                <w:color w:val="000000"/>
                <w:sz w:val="18"/>
                <w:szCs w:val="18"/>
              </w:rPr>
              <w:lastRenderedPageBreak/>
              <w:t>6</w:t>
            </w:r>
          </w:p>
        </w:tc>
        <w:tc>
          <w:tcPr>
            <w:tcW w:w="190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Pr>
                <w:rFonts w:ascii="Zawgyi-One" w:hAnsi="Zawgyi-One" w:cs="Zawgyi-One"/>
                <w:color w:val="000000"/>
                <w:sz w:val="18"/>
                <w:szCs w:val="18"/>
              </w:rPr>
              <w:t>Water purification powder</w:t>
            </w:r>
          </w:p>
        </w:tc>
        <w:tc>
          <w:tcPr>
            <w:tcW w:w="1379" w:type="dxa"/>
            <w:tcBorders>
              <w:top w:val="nil"/>
              <w:left w:val="nil"/>
              <w:bottom w:val="single" w:sz="4" w:space="0" w:color="auto"/>
              <w:right w:val="single" w:sz="4" w:space="0" w:color="auto"/>
            </w:tcBorders>
            <w:hideMark/>
          </w:tcPr>
          <w:p w:rsidR="00427E29" w:rsidRDefault="00427E29" w:rsidP="00D272B7">
            <w:pPr>
              <w:jc w:val="center"/>
            </w:pPr>
            <w:proofErr w:type="spellStart"/>
            <w:r w:rsidRPr="001D4526">
              <w:rPr>
                <w:rFonts w:ascii="Zawgyi-One" w:hAnsi="Zawgyi-One" w:cs="Zawgyi-One"/>
                <w:color w:val="000000"/>
                <w:sz w:val="18"/>
                <w:szCs w:val="18"/>
              </w:rPr>
              <w:t>Viss</w:t>
            </w:r>
            <w:proofErr w:type="spellEnd"/>
          </w:p>
        </w:tc>
        <w:tc>
          <w:tcPr>
            <w:tcW w:w="1395"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ind w:firstLineChars="100" w:firstLine="180"/>
              <w:jc w:val="right"/>
              <w:rPr>
                <w:rFonts w:ascii="Zawgyi-One" w:hAnsi="Zawgyi-One" w:cs="Zawgyi-One"/>
                <w:color w:val="000000"/>
                <w:sz w:val="18"/>
                <w:szCs w:val="18"/>
              </w:rPr>
            </w:pPr>
            <w:r w:rsidRPr="009A426F">
              <w:rPr>
                <w:rFonts w:ascii="Zawgyi-One" w:hAnsi="Zawgyi-One" w:cs="Zawgyi-One"/>
                <w:color w:val="000000"/>
                <w:sz w:val="18"/>
                <w:szCs w:val="18"/>
              </w:rPr>
              <w:t>220</w:t>
            </w:r>
          </w:p>
        </w:tc>
        <w:tc>
          <w:tcPr>
            <w:tcW w:w="970"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sidRPr="009A426F">
              <w:rPr>
                <w:rFonts w:ascii="Zawgyi-One" w:hAnsi="Zawgyi-One" w:cs="Zawgyi-One"/>
                <w:color w:val="000000"/>
                <w:sz w:val="18"/>
                <w:szCs w:val="18"/>
              </w:rPr>
              <w:t xml:space="preserve">   9,000 </w:t>
            </w:r>
          </w:p>
        </w:tc>
        <w:tc>
          <w:tcPr>
            <w:tcW w:w="166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sidRPr="009A426F">
              <w:rPr>
                <w:rFonts w:ascii="Zawgyi-One" w:hAnsi="Zawgyi-One" w:cs="Zawgyi-One"/>
                <w:color w:val="000000"/>
                <w:sz w:val="18"/>
                <w:szCs w:val="18"/>
              </w:rPr>
              <w:t xml:space="preserve">      1,980,000 </w:t>
            </w:r>
          </w:p>
        </w:tc>
        <w:tc>
          <w:tcPr>
            <w:tcW w:w="1256"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ind w:firstLineChars="100" w:firstLine="181"/>
              <w:jc w:val="right"/>
              <w:rPr>
                <w:rFonts w:ascii="Zawgyi-One" w:hAnsi="Zawgyi-One" w:cs="Zawgyi-One"/>
                <w:b/>
                <w:bCs/>
                <w:color w:val="000000"/>
                <w:sz w:val="18"/>
                <w:szCs w:val="18"/>
              </w:rPr>
            </w:pPr>
            <w:r w:rsidRPr="009A426F">
              <w:rPr>
                <w:rFonts w:ascii="Zawgyi-One" w:hAnsi="Zawgyi-One" w:cs="Zawgyi-One"/>
                <w:b/>
                <w:bCs/>
                <w:color w:val="000000"/>
                <w:sz w:val="18"/>
                <w:szCs w:val="18"/>
              </w:rPr>
              <w:t>430</w:t>
            </w:r>
          </w:p>
        </w:tc>
      </w:tr>
      <w:tr w:rsidR="00427E29" w:rsidRPr="009A426F" w:rsidTr="00D272B7">
        <w:trPr>
          <w:trHeight w:val="529"/>
        </w:trPr>
        <w:tc>
          <w:tcPr>
            <w:tcW w:w="479" w:type="dxa"/>
            <w:tcBorders>
              <w:top w:val="nil"/>
              <w:left w:val="single" w:sz="4" w:space="0" w:color="auto"/>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sidRPr="009A426F">
              <w:rPr>
                <w:rFonts w:ascii="Zawgyi-One" w:hAnsi="Zawgyi-One" w:cs="Zawgyi-One"/>
                <w:color w:val="000000"/>
                <w:sz w:val="18"/>
                <w:szCs w:val="18"/>
              </w:rPr>
              <w:t> </w:t>
            </w:r>
          </w:p>
        </w:tc>
        <w:tc>
          <w:tcPr>
            <w:tcW w:w="5651" w:type="dxa"/>
            <w:gridSpan w:val="4"/>
            <w:tcBorders>
              <w:top w:val="single" w:sz="4" w:space="0" w:color="auto"/>
              <w:left w:val="nil"/>
              <w:bottom w:val="single" w:sz="4" w:space="0" w:color="auto"/>
              <w:right w:val="single" w:sz="4" w:space="0" w:color="auto"/>
            </w:tcBorders>
            <w:noWrap/>
            <w:vAlign w:val="center"/>
            <w:hideMark/>
          </w:tcPr>
          <w:p w:rsidR="00427E29" w:rsidRPr="009A426F" w:rsidRDefault="00427E29" w:rsidP="00D272B7">
            <w:pPr>
              <w:spacing w:after="0" w:line="240" w:lineRule="auto"/>
              <w:jc w:val="center"/>
              <w:rPr>
                <w:rFonts w:ascii="Zawgyi-One" w:hAnsi="Zawgyi-One" w:cs="Zawgyi-One"/>
                <w:b/>
                <w:bCs/>
                <w:color w:val="000000"/>
                <w:sz w:val="18"/>
                <w:szCs w:val="18"/>
              </w:rPr>
            </w:pPr>
            <w:r>
              <w:rPr>
                <w:rFonts w:ascii="Zawgyi-One" w:hAnsi="Zawgyi-One" w:cs="Zawgyi-One"/>
                <w:b/>
                <w:bCs/>
                <w:color w:val="000000"/>
                <w:sz w:val="18"/>
                <w:szCs w:val="18"/>
              </w:rPr>
              <w:t>Total</w:t>
            </w:r>
          </w:p>
        </w:tc>
        <w:tc>
          <w:tcPr>
            <w:tcW w:w="1667"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b/>
                <w:bCs/>
                <w:color w:val="000000"/>
                <w:sz w:val="18"/>
                <w:szCs w:val="18"/>
              </w:rPr>
            </w:pPr>
            <w:r w:rsidRPr="009A426F">
              <w:rPr>
                <w:rFonts w:ascii="Zawgyi-One" w:hAnsi="Zawgyi-One" w:cs="Zawgyi-One"/>
                <w:b/>
                <w:bCs/>
                <w:color w:val="000000"/>
                <w:sz w:val="18"/>
                <w:szCs w:val="18"/>
              </w:rPr>
              <w:t xml:space="preserve"> 14,170,500 </w:t>
            </w:r>
          </w:p>
        </w:tc>
        <w:tc>
          <w:tcPr>
            <w:tcW w:w="1256" w:type="dxa"/>
            <w:tcBorders>
              <w:top w:val="nil"/>
              <w:left w:val="nil"/>
              <w:bottom w:val="single" w:sz="4" w:space="0" w:color="auto"/>
              <w:right w:val="single" w:sz="4" w:space="0" w:color="auto"/>
            </w:tcBorders>
            <w:noWrap/>
            <w:vAlign w:val="center"/>
            <w:hideMark/>
          </w:tcPr>
          <w:p w:rsidR="00427E29" w:rsidRPr="009A426F" w:rsidRDefault="00427E29" w:rsidP="00D272B7">
            <w:pPr>
              <w:spacing w:after="0" w:line="240" w:lineRule="auto"/>
              <w:rPr>
                <w:rFonts w:ascii="Zawgyi-One" w:hAnsi="Zawgyi-One" w:cs="Zawgyi-One"/>
                <w:color w:val="000000"/>
                <w:sz w:val="18"/>
                <w:szCs w:val="18"/>
              </w:rPr>
            </w:pPr>
            <w:r w:rsidRPr="009A426F">
              <w:rPr>
                <w:rFonts w:ascii="Zawgyi-One" w:hAnsi="Zawgyi-One" w:cs="Zawgyi-One"/>
                <w:color w:val="000000"/>
                <w:sz w:val="18"/>
                <w:szCs w:val="18"/>
              </w:rPr>
              <w:t> </w:t>
            </w:r>
          </w:p>
        </w:tc>
      </w:tr>
    </w:tbl>
    <w:p w:rsidR="006D7CA6" w:rsidRDefault="006D7CA6" w:rsidP="007C35AC">
      <w:pPr>
        <w:widowControl w:val="0"/>
        <w:spacing w:line="360" w:lineRule="auto"/>
        <w:contextualSpacing/>
        <w:rPr>
          <w:rFonts w:ascii="Zawgyi-One" w:hAnsi="Zawgyi-One" w:cs="Zawgyi-One"/>
          <w:sz w:val="18"/>
          <w:szCs w:val="18"/>
        </w:rPr>
      </w:pPr>
    </w:p>
    <w:p w:rsidR="006D7CA6" w:rsidRDefault="006D7CA6" w:rsidP="006D7CA6">
      <w:pPr>
        <w:widowControl w:val="0"/>
        <w:spacing w:line="360" w:lineRule="auto"/>
        <w:contextualSpacing/>
        <w:rPr>
          <w:rFonts w:ascii="Zawgyi-One" w:hAnsi="Zawgyi-One" w:cs="Zawgyi-One"/>
          <w:sz w:val="18"/>
          <w:szCs w:val="18"/>
        </w:rPr>
      </w:pPr>
    </w:p>
    <w:p w:rsidR="006D7CA6" w:rsidRDefault="006D7CA6" w:rsidP="00484847">
      <w:pPr>
        <w:rPr>
          <w:rFonts w:ascii="Zawgyi-One" w:hAnsi="Zawgyi-One" w:cs="Zawgyi-One"/>
          <w:sz w:val="18"/>
          <w:szCs w:val="18"/>
        </w:rPr>
      </w:pPr>
    </w:p>
    <w:p w:rsidR="006D7CA6" w:rsidRDefault="006D7CA6" w:rsidP="00484847">
      <w:pPr>
        <w:rPr>
          <w:rFonts w:ascii="Zawgyi-One" w:hAnsi="Zawgyi-One" w:cs="Zawgyi-One"/>
          <w:sz w:val="18"/>
          <w:szCs w:val="18"/>
        </w:rPr>
      </w:pPr>
    </w:p>
    <w:p w:rsidR="006D7CA6" w:rsidRDefault="006D7CA6" w:rsidP="00484847">
      <w:pPr>
        <w:rPr>
          <w:rFonts w:ascii="Zawgyi-One" w:hAnsi="Zawgyi-One" w:cs="Zawgyi-One"/>
          <w:sz w:val="18"/>
          <w:szCs w:val="18"/>
        </w:rPr>
      </w:pPr>
    </w:p>
    <w:p w:rsidR="006D7CA6" w:rsidRDefault="006D7CA6" w:rsidP="00484847">
      <w:pPr>
        <w:rPr>
          <w:rFonts w:ascii="Zawgyi-One" w:hAnsi="Zawgyi-One" w:cs="Zawgyi-One"/>
          <w:sz w:val="18"/>
          <w:szCs w:val="18"/>
        </w:rPr>
      </w:pPr>
    </w:p>
    <w:p w:rsidR="006D7CA6" w:rsidRDefault="006D7CA6" w:rsidP="00484847">
      <w:pPr>
        <w:rPr>
          <w:rFonts w:ascii="Zawgyi-One" w:hAnsi="Zawgyi-One" w:cs="Zawgyi-One"/>
          <w:sz w:val="18"/>
          <w:szCs w:val="18"/>
        </w:rPr>
      </w:pPr>
    </w:p>
    <w:p w:rsidR="006D7CA6" w:rsidRDefault="006D7CA6" w:rsidP="00484847">
      <w:pPr>
        <w:rPr>
          <w:rFonts w:ascii="Zawgyi-One" w:hAnsi="Zawgyi-One" w:cs="Zawgyi-One"/>
          <w:sz w:val="18"/>
          <w:szCs w:val="18"/>
        </w:rPr>
      </w:pPr>
    </w:p>
    <w:p w:rsidR="006D7CA6" w:rsidRDefault="006D7CA6" w:rsidP="00484847">
      <w:pPr>
        <w:rPr>
          <w:rFonts w:ascii="Zawgyi-One" w:hAnsi="Zawgyi-One" w:cs="Zawgyi-One"/>
          <w:sz w:val="18"/>
          <w:szCs w:val="18"/>
        </w:rPr>
      </w:pPr>
    </w:p>
    <w:p w:rsidR="006D7CA6" w:rsidRDefault="006D7CA6" w:rsidP="00484847">
      <w:pPr>
        <w:rPr>
          <w:rFonts w:ascii="Zawgyi-One" w:hAnsi="Zawgyi-One" w:cs="Zawgyi-One"/>
          <w:sz w:val="18"/>
          <w:szCs w:val="18"/>
        </w:rPr>
      </w:pPr>
    </w:p>
    <w:p w:rsidR="006D7CA6" w:rsidRDefault="006D7CA6" w:rsidP="00484847">
      <w:pPr>
        <w:rPr>
          <w:rFonts w:ascii="Zawgyi-One" w:hAnsi="Zawgyi-One" w:cs="Zawgyi-One"/>
          <w:sz w:val="18"/>
          <w:szCs w:val="18"/>
        </w:rPr>
        <w:sectPr w:rsidR="006D7CA6" w:rsidSect="00484847">
          <w:pgSz w:w="11907" w:h="16839" w:code="9"/>
          <w:pgMar w:top="720" w:right="720" w:bottom="720" w:left="1440" w:header="720" w:footer="720" w:gutter="0"/>
          <w:cols w:space="720"/>
          <w:docGrid w:linePitch="360"/>
        </w:sectPr>
      </w:pPr>
    </w:p>
    <w:p w:rsidR="00061411" w:rsidRDefault="00061411" w:rsidP="00061411">
      <w:pPr>
        <w:widowControl w:val="0"/>
        <w:tabs>
          <w:tab w:val="left" w:pos="13762"/>
        </w:tabs>
        <w:spacing w:line="360" w:lineRule="auto"/>
        <w:contextualSpacing/>
        <w:jc w:val="both"/>
      </w:pPr>
    </w:p>
    <w:p w:rsidR="00D0045D" w:rsidRPr="00AF5B3C" w:rsidRDefault="00EF2BE2" w:rsidP="00D0045D">
      <w:pPr>
        <w:widowControl w:val="0"/>
        <w:tabs>
          <w:tab w:val="left" w:pos="9150"/>
        </w:tabs>
        <w:spacing w:line="360" w:lineRule="auto"/>
        <w:contextualSpacing/>
        <w:jc w:val="both"/>
        <w:rPr>
          <w:rFonts w:ascii="Zawgyi-One" w:hAnsi="Zawgyi-One" w:cs="Zawgyi-One"/>
          <w:b/>
          <w:sz w:val="20"/>
          <w:szCs w:val="20"/>
        </w:rPr>
      </w:pPr>
      <w:r>
        <w:rPr>
          <w:rFonts w:ascii="Zawgyi-One" w:hAnsi="Zawgyi-One" w:cs="Zawgyi-One"/>
          <w:b/>
          <w:sz w:val="20"/>
          <w:szCs w:val="20"/>
        </w:rPr>
        <w:t>6.</w:t>
      </w:r>
      <w:r w:rsidR="00D0045D" w:rsidRPr="00AF5B3C">
        <w:rPr>
          <w:rFonts w:ascii="Zawgyi-One" w:hAnsi="Zawgyi-One" w:cs="Zawgyi-One"/>
          <w:b/>
          <w:sz w:val="20"/>
          <w:szCs w:val="20"/>
        </w:rPr>
        <w:t xml:space="preserve"> </w:t>
      </w:r>
      <w:r w:rsidR="00D0045D">
        <w:rPr>
          <w:rFonts w:ascii="Zawgyi-One" w:hAnsi="Zawgyi-One" w:cs="Zawgyi-One"/>
          <w:b/>
          <w:sz w:val="20"/>
          <w:szCs w:val="20"/>
          <w:u w:val="single"/>
        </w:rPr>
        <w:t xml:space="preserve"> Total Beneficial</w:t>
      </w:r>
    </w:p>
    <w:p w:rsidR="00D0045D" w:rsidRPr="00AF5B3C" w:rsidRDefault="00D0045D" w:rsidP="00D0045D">
      <w:pPr>
        <w:widowControl w:val="0"/>
        <w:spacing w:line="360" w:lineRule="auto"/>
        <w:contextualSpacing/>
        <w:jc w:val="center"/>
        <w:rPr>
          <w:rFonts w:ascii="Zawgyi-One" w:hAnsi="Zawgyi-One" w:cs="Zawgyi-One"/>
          <w:b/>
          <w:sz w:val="20"/>
          <w:szCs w:val="20"/>
          <w:u w:val="single"/>
        </w:rPr>
      </w:pPr>
      <w:r>
        <w:rPr>
          <w:rFonts w:ascii="Zawgyi-One" w:hAnsi="Zawgyi-One" w:cs="Zawgyi-One"/>
          <w:b/>
          <w:sz w:val="20"/>
          <w:szCs w:val="20"/>
          <w:u w:val="single"/>
        </w:rPr>
        <w:t xml:space="preserve">Flood Emergency Response to </w:t>
      </w:r>
      <w:proofErr w:type="spellStart"/>
      <w:r>
        <w:rPr>
          <w:rFonts w:ascii="Zawgyi-One" w:hAnsi="Zawgyi-One" w:cs="Zawgyi-One"/>
          <w:b/>
          <w:sz w:val="20"/>
          <w:szCs w:val="20"/>
          <w:u w:val="single"/>
        </w:rPr>
        <w:t>Gway</w:t>
      </w:r>
      <w:proofErr w:type="spellEnd"/>
      <w:r>
        <w:rPr>
          <w:rFonts w:ascii="Zawgyi-One" w:hAnsi="Zawgyi-One" w:cs="Zawgyi-One"/>
          <w:b/>
          <w:sz w:val="20"/>
          <w:szCs w:val="20"/>
          <w:u w:val="single"/>
        </w:rPr>
        <w:t xml:space="preserve"> </w:t>
      </w:r>
      <w:proofErr w:type="spellStart"/>
      <w:r>
        <w:rPr>
          <w:rFonts w:ascii="Zawgyi-One" w:hAnsi="Zawgyi-One" w:cs="Zawgyi-One"/>
          <w:b/>
          <w:sz w:val="20"/>
          <w:szCs w:val="20"/>
          <w:u w:val="single"/>
        </w:rPr>
        <w:t>Tauk</w:t>
      </w:r>
      <w:proofErr w:type="spellEnd"/>
      <w:r>
        <w:rPr>
          <w:rFonts w:ascii="Zawgyi-One" w:hAnsi="Zawgyi-One" w:cs="Zawgyi-One"/>
          <w:b/>
          <w:sz w:val="20"/>
          <w:szCs w:val="20"/>
          <w:u w:val="single"/>
        </w:rPr>
        <w:t xml:space="preserve"> </w:t>
      </w:r>
      <w:proofErr w:type="spellStart"/>
      <w:r>
        <w:rPr>
          <w:rFonts w:ascii="Zawgyi-One" w:hAnsi="Zawgyi-One" w:cs="Zawgyi-One"/>
          <w:b/>
          <w:sz w:val="20"/>
          <w:szCs w:val="20"/>
          <w:u w:val="single"/>
        </w:rPr>
        <w:t>Chaung</w:t>
      </w:r>
      <w:proofErr w:type="spellEnd"/>
      <w:r>
        <w:rPr>
          <w:rFonts w:ascii="Zawgyi-One" w:hAnsi="Zawgyi-One" w:cs="Zawgyi-One"/>
          <w:b/>
          <w:sz w:val="20"/>
          <w:szCs w:val="20"/>
          <w:u w:val="single"/>
        </w:rPr>
        <w:t xml:space="preserve"> village and Tor Kan Village .</w:t>
      </w:r>
      <w:proofErr w:type="spellStart"/>
      <w:r>
        <w:rPr>
          <w:rFonts w:ascii="Zawgyi-One" w:hAnsi="Zawgyi-One" w:cs="Zawgyi-One"/>
          <w:b/>
          <w:sz w:val="20"/>
          <w:szCs w:val="20"/>
          <w:u w:val="single"/>
        </w:rPr>
        <w:t>Myin</w:t>
      </w:r>
      <w:proofErr w:type="spellEnd"/>
      <w:r>
        <w:rPr>
          <w:rFonts w:ascii="Zawgyi-One" w:hAnsi="Zawgyi-One" w:cs="Zawgyi-One"/>
          <w:b/>
          <w:sz w:val="20"/>
          <w:szCs w:val="20"/>
          <w:u w:val="single"/>
        </w:rPr>
        <w:t xml:space="preserve"> </w:t>
      </w:r>
      <w:proofErr w:type="spellStart"/>
      <w:r>
        <w:rPr>
          <w:rFonts w:ascii="Zawgyi-One" w:hAnsi="Zawgyi-One" w:cs="Zawgyi-One"/>
          <w:b/>
          <w:sz w:val="20"/>
          <w:szCs w:val="20"/>
          <w:u w:val="single"/>
        </w:rPr>
        <w:t>Pya</w:t>
      </w:r>
      <w:proofErr w:type="spellEnd"/>
      <w:r>
        <w:rPr>
          <w:rFonts w:ascii="Zawgyi-One" w:hAnsi="Zawgyi-One" w:cs="Zawgyi-One"/>
          <w:b/>
          <w:sz w:val="20"/>
          <w:szCs w:val="20"/>
          <w:u w:val="single"/>
        </w:rPr>
        <w:t xml:space="preserve"> </w:t>
      </w:r>
      <w:proofErr w:type="gramStart"/>
      <w:r>
        <w:rPr>
          <w:rFonts w:ascii="Zawgyi-One" w:hAnsi="Zawgyi-One" w:cs="Zawgyi-One"/>
          <w:b/>
          <w:sz w:val="20"/>
          <w:szCs w:val="20"/>
          <w:u w:val="single"/>
        </w:rPr>
        <w:t>Township ,</w:t>
      </w:r>
      <w:proofErr w:type="spellStart"/>
      <w:r>
        <w:rPr>
          <w:rFonts w:ascii="Zawgyi-One" w:hAnsi="Zawgyi-One" w:cs="Zawgyi-One"/>
          <w:b/>
          <w:sz w:val="20"/>
          <w:szCs w:val="20"/>
          <w:u w:val="single"/>
        </w:rPr>
        <w:t>Myout</w:t>
      </w:r>
      <w:proofErr w:type="spellEnd"/>
      <w:proofErr w:type="gramEnd"/>
      <w:r>
        <w:rPr>
          <w:rFonts w:ascii="Zawgyi-One" w:hAnsi="Zawgyi-One" w:cs="Zawgyi-One"/>
          <w:b/>
          <w:sz w:val="20"/>
          <w:szCs w:val="20"/>
          <w:u w:val="single"/>
        </w:rPr>
        <w:t xml:space="preserve"> </w:t>
      </w:r>
      <w:proofErr w:type="spellStart"/>
      <w:r>
        <w:rPr>
          <w:rFonts w:ascii="Zawgyi-One" w:hAnsi="Zawgyi-One" w:cs="Zawgyi-One"/>
          <w:b/>
          <w:sz w:val="20"/>
          <w:szCs w:val="20"/>
          <w:u w:val="single"/>
        </w:rPr>
        <w:t>Oo</w:t>
      </w:r>
      <w:proofErr w:type="spellEnd"/>
      <w:r>
        <w:rPr>
          <w:rFonts w:ascii="Zawgyi-One" w:hAnsi="Zawgyi-One" w:cs="Zawgyi-One"/>
          <w:b/>
          <w:sz w:val="20"/>
          <w:szCs w:val="20"/>
          <w:u w:val="single"/>
        </w:rPr>
        <w:t xml:space="preserve"> District of </w:t>
      </w:r>
      <w:proofErr w:type="spellStart"/>
      <w:r>
        <w:rPr>
          <w:rFonts w:ascii="Zawgyi-One" w:hAnsi="Zawgyi-One" w:cs="Zawgyi-One"/>
          <w:b/>
          <w:sz w:val="20"/>
          <w:szCs w:val="20"/>
          <w:u w:val="single"/>
        </w:rPr>
        <w:t>Rakhine</w:t>
      </w:r>
      <w:proofErr w:type="spellEnd"/>
      <w:r>
        <w:rPr>
          <w:rFonts w:ascii="Zawgyi-One" w:hAnsi="Zawgyi-One" w:cs="Zawgyi-One"/>
          <w:b/>
          <w:sz w:val="20"/>
          <w:szCs w:val="20"/>
          <w:u w:val="single"/>
        </w:rPr>
        <w:t xml:space="preserve"> State</w:t>
      </w:r>
    </w:p>
    <w:tbl>
      <w:tblPr>
        <w:tblStyle w:val="TableGrid"/>
        <w:tblW w:w="15048" w:type="dxa"/>
        <w:tblLayout w:type="fixed"/>
        <w:tblLook w:val="04A0"/>
      </w:tblPr>
      <w:tblGrid>
        <w:gridCol w:w="601"/>
        <w:gridCol w:w="1037"/>
        <w:gridCol w:w="990"/>
        <w:gridCol w:w="810"/>
        <w:gridCol w:w="1080"/>
        <w:gridCol w:w="620"/>
        <w:gridCol w:w="540"/>
        <w:gridCol w:w="630"/>
        <w:gridCol w:w="720"/>
        <w:gridCol w:w="640"/>
        <w:gridCol w:w="710"/>
        <w:gridCol w:w="630"/>
        <w:gridCol w:w="720"/>
        <w:gridCol w:w="640"/>
        <w:gridCol w:w="553"/>
        <w:gridCol w:w="653"/>
        <w:gridCol w:w="769"/>
        <w:gridCol w:w="653"/>
        <w:gridCol w:w="653"/>
        <w:gridCol w:w="755"/>
        <w:gridCol w:w="644"/>
      </w:tblGrid>
      <w:tr w:rsidR="00EB31A4" w:rsidRPr="00AF5B3C" w:rsidTr="00EB31A4">
        <w:trPr>
          <w:trHeight w:val="737"/>
        </w:trPr>
        <w:tc>
          <w:tcPr>
            <w:tcW w:w="601" w:type="dxa"/>
            <w:vMerge w:val="restart"/>
          </w:tcPr>
          <w:p w:rsidR="00D0045D" w:rsidRDefault="00D0045D" w:rsidP="00D272B7">
            <w:pPr>
              <w:widowControl w:val="0"/>
              <w:spacing w:line="360" w:lineRule="auto"/>
              <w:contextualSpacing/>
              <w:jc w:val="center"/>
              <w:rPr>
                <w:rFonts w:ascii="Zawgyi-One" w:hAnsi="Zawgyi-One" w:cs="Zawgyi-One"/>
                <w:sz w:val="20"/>
                <w:szCs w:val="20"/>
              </w:rPr>
            </w:pPr>
          </w:p>
          <w:p w:rsidR="00D0045D" w:rsidRDefault="00D0045D" w:rsidP="00D272B7">
            <w:pPr>
              <w:widowControl w:val="0"/>
              <w:spacing w:line="360" w:lineRule="auto"/>
              <w:contextualSpacing/>
              <w:jc w:val="center"/>
              <w:rPr>
                <w:rFonts w:ascii="Zawgyi-One" w:hAnsi="Zawgyi-One" w:cs="Zawgyi-One"/>
                <w:sz w:val="20"/>
                <w:szCs w:val="20"/>
              </w:rPr>
            </w:pPr>
          </w:p>
          <w:p w:rsidR="00D0045D" w:rsidRPr="00AF5B3C" w:rsidRDefault="00D0045D" w:rsidP="00D272B7">
            <w:pPr>
              <w:widowControl w:val="0"/>
              <w:spacing w:line="360" w:lineRule="auto"/>
              <w:contextualSpacing/>
              <w:jc w:val="center"/>
              <w:rPr>
                <w:rFonts w:ascii="Zawgyi-One" w:hAnsi="Zawgyi-One" w:cs="Zawgyi-One"/>
                <w:sz w:val="20"/>
                <w:szCs w:val="20"/>
              </w:rPr>
            </w:pPr>
            <w:r>
              <w:rPr>
                <w:rFonts w:ascii="Zawgyi-One" w:hAnsi="Zawgyi-One" w:cs="Zawgyi-One"/>
                <w:sz w:val="20"/>
                <w:szCs w:val="20"/>
              </w:rPr>
              <w:t>No.</w:t>
            </w:r>
          </w:p>
        </w:tc>
        <w:tc>
          <w:tcPr>
            <w:tcW w:w="1037" w:type="dxa"/>
            <w:vMerge w:val="restart"/>
          </w:tcPr>
          <w:p w:rsidR="00D0045D" w:rsidRPr="00AF5B3C" w:rsidRDefault="00D0045D" w:rsidP="00D272B7">
            <w:pPr>
              <w:widowControl w:val="0"/>
              <w:contextualSpacing/>
              <w:jc w:val="center"/>
              <w:rPr>
                <w:rFonts w:ascii="Zawgyi-One" w:hAnsi="Zawgyi-One" w:cs="Zawgyi-One"/>
                <w:sz w:val="20"/>
                <w:szCs w:val="20"/>
              </w:rPr>
            </w:pPr>
            <w:r>
              <w:rPr>
                <w:rFonts w:ascii="Zawgyi-One" w:hAnsi="Zawgyi-One" w:cs="Zawgyi-One"/>
                <w:sz w:val="20"/>
                <w:szCs w:val="20"/>
              </w:rPr>
              <w:t>Village Tract</w:t>
            </w:r>
          </w:p>
        </w:tc>
        <w:tc>
          <w:tcPr>
            <w:tcW w:w="990" w:type="dxa"/>
            <w:vMerge w:val="restart"/>
          </w:tcPr>
          <w:p w:rsidR="00D0045D" w:rsidRPr="00AF5B3C" w:rsidRDefault="00D0045D" w:rsidP="00D272B7">
            <w:pPr>
              <w:widowControl w:val="0"/>
              <w:contextualSpacing/>
              <w:jc w:val="center"/>
              <w:rPr>
                <w:rFonts w:ascii="Zawgyi-One" w:hAnsi="Zawgyi-One" w:cs="Zawgyi-One"/>
                <w:sz w:val="20"/>
                <w:szCs w:val="20"/>
              </w:rPr>
            </w:pPr>
            <w:r>
              <w:rPr>
                <w:rFonts w:ascii="Zawgyi-One" w:hAnsi="Zawgyi-One" w:cs="Zawgyi-One"/>
                <w:sz w:val="20"/>
                <w:szCs w:val="20"/>
              </w:rPr>
              <w:t>Village Name</w:t>
            </w:r>
          </w:p>
        </w:tc>
        <w:tc>
          <w:tcPr>
            <w:tcW w:w="810" w:type="dxa"/>
            <w:vMerge w:val="restart"/>
          </w:tcPr>
          <w:p w:rsidR="00D0045D" w:rsidRPr="00AF5B3C" w:rsidRDefault="00D0045D" w:rsidP="00D272B7">
            <w:pPr>
              <w:widowControl w:val="0"/>
              <w:contextualSpacing/>
              <w:jc w:val="center"/>
              <w:rPr>
                <w:rFonts w:ascii="Zawgyi-One" w:hAnsi="Zawgyi-One" w:cs="Zawgyi-One"/>
                <w:sz w:val="20"/>
                <w:szCs w:val="20"/>
              </w:rPr>
            </w:pPr>
            <w:r>
              <w:rPr>
                <w:rFonts w:ascii="Zawgyi-One" w:hAnsi="Zawgyi-One" w:cs="Zawgyi-One"/>
                <w:sz w:val="20"/>
                <w:szCs w:val="20"/>
              </w:rPr>
              <w:t>Household List</w:t>
            </w:r>
          </w:p>
        </w:tc>
        <w:tc>
          <w:tcPr>
            <w:tcW w:w="1080" w:type="dxa"/>
            <w:vMerge w:val="restart"/>
          </w:tcPr>
          <w:p w:rsidR="00D0045D" w:rsidRPr="00AF5B3C" w:rsidRDefault="00D0045D" w:rsidP="00D272B7">
            <w:pPr>
              <w:widowControl w:val="0"/>
              <w:contextualSpacing/>
              <w:jc w:val="center"/>
              <w:rPr>
                <w:rFonts w:ascii="Zawgyi-One" w:hAnsi="Zawgyi-One" w:cs="Zawgyi-One"/>
                <w:sz w:val="20"/>
                <w:szCs w:val="20"/>
              </w:rPr>
            </w:pPr>
            <w:r>
              <w:rPr>
                <w:rFonts w:ascii="Zawgyi-One" w:hAnsi="Zawgyi-One" w:cs="Zawgyi-One"/>
                <w:sz w:val="20"/>
                <w:szCs w:val="20"/>
              </w:rPr>
              <w:t>Household Number</w:t>
            </w:r>
          </w:p>
        </w:tc>
        <w:tc>
          <w:tcPr>
            <w:tcW w:w="9886" w:type="dxa"/>
            <w:gridSpan w:val="15"/>
            <w:tcBorders>
              <w:bottom w:val="single" w:sz="4" w:space="0" w:color="auto"/>
              <w:right w:val="single" w:sz="4" w:space="0" w:color="auto"/>
            </w:tcBorders>
          </w:tcPr>
          <w:p w:rsidR="00D0045D" w:rsidRPr="00AF5B3C" w:rsidRDefault="00D0045D" w:rsidP="00D272B7">
            <w:pPr>
              <w:widowControl w:val="0"/>
              <w:spacing w:line="360" w:lineRule="auto"/>
              <w:contextualSpacing/>
              <w:jc w:val="center"/>
              <w:rPr>
                <w:rFonts w:ascii="Zawgyi-One" w:hAnsi="Zawgyi-One" w:cs="Zawgyi-One"/>
                <w:sz w:val="20"/>
                <w:szCs w:val="20"/>
              </w:rPr>
            </w:pPr>
            <w:proofErr w:type="spellStart"/>
            <w:r w:rsidRPr="00AF5B3C">
              <w:rPr>
                <w:rFonts w:ascii="Zawgyi-One" w:hAnsi="Zawgyi-One" w:cs="Zawgyi-One"/>
                <w:sz w:val="20"/>
                <w:szCs w:val="20"/>
              </w:rPr>
              <w:t>လူဦးေရ</w:t>
            </w:r>
            <w:proofErr w:type="spellEnd"/>
          </w:p>
        </w:tc>
        <w:tc>
          <w:tcPr>
            <w:tcW w:w="644" w:type="dxa"/>
            <w:vMerge w:val="restart"/>
            <w:tcBorders>
              <w:right w:val="single" w:sz="4" w:space="0" w:color="auto"/>
            </w:tcBorders>
          </w:tcPr>
          <w:p w:rsidR="00D0045D" w:rsidRDefault="00D0045D" w:rsidP="00D272B7">
            <w:pPr>
              <w:jc w:val="center"/>
              <w:rPr>
                <w:rFonts w:ascii="Zawgyi-One" w:hAnsi="Zawgyi-One" w:cs="Zawgyi-One"/>
                <w:sz w:val="20"/>
                <w:szCs w:val="20"/>
              </w:rPr>
            </w:pPr>
          </w:p>
          <w:p w:rsidR="00D0045D" w:rsidRDefault="00D0045D" w:rsidP="00D272B7">
            <w:pPr>
              <w:jc w:val="center"/>
              <w:rPr>
                <w:rFonts w:ascii="Zawgyi-One" w:hAnsi="Zawgyi-One" w:cs="Zawgyi-One"/>
                <w:sz w:val="20"/>
                <w:szCs w:val="20"/>
              </w:rPr>
            </w:pPr>
          </w:p>
          <w:p w:rsidR="00D0045D" w:rsidRPr="00AF5B3C" w:rsidRDefault="00D0045D" w:rsidP="00D272B7">
            <w:pPr>
              <w:jc w:val="center"/>
              <w:rPr>
                <w:rFonts w:ascii="Zawgyi-One" w:hAnsi="Zawgyi-One" w:cs="Zawgyi-One"/>
                <w:sz w:val="20"/>
                <w:szCs w:val="20"/>
              </w:rPr>
            </w:pPr>
            <w:r>
              <w:rPr>
                <w:rFonts w:ascii="Zawgyi-One" w:hAnsi="Zawgyi-One" w:cs="Zawgyi-One"/>
                <w:sz w:val="20"/>
                <w:szCs w:val="20"/>
              </w:rPr>
              <w:t>Remark</w:t>
            </w:r>
          </w:p>
          <w:p w:rsidR="00D0045D" w:rsidRPr="00AF5B3C" w:rsidRDefault="00D0045D" w:rsidP="00D272B7">
            <w:pPr>
              <w:widowControl w:val="0"/>
              <w:spacing w:line="360" w:lineRule="auto"/>
              <w:contextualSpacing/>
              <w:jc w:val="center"/>
              <w:rPr>
                <w:rFonts w:ascii="Zawgyi-One" w:hAnsi="Zawgyi-One" w:cs="Zawgyi-One"/>
                <w:sz w:val="20"/>
                <w:szCs w:val="20"/>
              </w:rPr>
            </w:pPr>
          </w:p>
        </w:tc>
      </w:tr>
      <w:tr w:rsidR="00EB31A4" w:rsidRPr="00AF5B3C" w:rsidTr="00EB31A4">
        <w:trPr>
          <w:trHeight w:val="503"/>
        </w:trPr>
        <w:tc>
          <w:tcPr>
            <w:tcW w:w="601" w:type="dxa"/>
            <w:vMerge/>
          </w:tcPr>
          <w:p w:rsidR="00D0045D" w:rsidRPr="00AF5B3C" w:rsidRDefault="00D0045D" w:rsidP="00D272B7">
            <w:pPr>
              <w:widowControl w:val="0"/>
              <w:spacing w:line="360" w:lineRule="auto"/>
              <w:contextualSpacing/>
              <w:jc w:val="center"/>
              <w:rPr>
                <w:rFonts w:ascii="Zawgyi-One" w:hAnsi="Zawgyi-One" w:cs="Zawgyi-One"/>
                <w:sz w:val="20"/>
                <w:szCs w:val="20"/>
              </w:rPr>
            </w:pPr>
          </w:p>
        </w:tc>
        <w:tc>
          <w:tcPr>
            <w:tcW w:w="1037" w:type="dxa"/>
            <w:vMerge/>
          </w:tcPr>
          <w:p w:rsidR="00D0045D" w:rsidRPr="00AF5B3C" w:rsidRDefault="00D0045D" w:rsidP="00D272B7">
            <w:pPr>
              <w:widowControl w:val="0"/>
              <w:spacing w:line="360" w:lineRule="auto"/>
              <w:contextualSpacing/>
              <w:rPr>
                <w:rFonts w:ascii="Zawgyi-One" w:hAnsi="Zawgyi-One" w:cs="Zawgyi-One"/>
                <w:sz w:val="20"/>
                <w:szCs w:val="20"/>
              </w:rPr>
            </w:pPr>
          </w:p>
        </w:tc>
        <w:tc>
          <w:tcPr>
            <w:tcW w:w="990" w:type="dxa"/>
            <w:vMerge/>
          </w:tcPr>
          <w:p w:rsidR="00D0045D" w:rsidRPr="00AF5B3C" w:rsidRDefault="00D0045D" w:rsidP="00D272B7">
            <w:pPr>
              <w:widowControl w:val="0"/>
              <w:spacing w:line="360" w:lineRule="auto"/>
              <w:contextualSpacing/>
              <w:rPr>
                <w:rFonts w:ascii="Zawgyi-One" w:hAnsi="Zawgyi-One" w:cs="Zawgyi-One"/>
                <w:sz w:val="20"/>
                <w:szCs w:val="20"/>
              </w:rPr>
            </w:pPr>
          </w:p>
        </w:tc>
        <w:tc>
          <w:tcPr>
            <w:tcW w:w="810" w:type="dxa"/>
            <w:vMerge/>
          </w:tcPr>
          <w:p w:rsidR="00D0045D" w:rsidRPr="00AF5B3C" w:rsidRDefault="00D0045D" w:rsidP="00D272B7">
            <w:pPr>
              <w:widowControl w:val="0"/>
              <w:spacing w:line="360" w:lineRule="auto"/>
              <w:contextualSpacing/>
              <w:rPr>
                <w:rFonts w:ascii="Zawgyi-One" w:hAnsi="Zawgyi-One" w:cs="Zawgyi-One"/>
                <w:sz w:val="20"/>
                <w:szCs w:val="20"/>
              </w:rPr>
            </w:pPr>
          </w:p>
        </w:tc>
        <w:tc>
          <w:tcPr>
            <w:tcW w:w="1080" w:type="dxa"/>
            <w:vMerge/>
          </w:tcPr>
          <w:p w:rsidR="00D0045D" w:rsidRPr="00AF5B3C" w:rsidRDefault="00D0045D" w:rsidP="00D272B7">
            <w:pPr>
              <w:widowControl w:val="0"/>
              <w:spacing w:line="360" w:lineRule="auto"/>
              <w:contextualSpacing/>
              <w:rPr>
                <w:rFonts w:ascii="Zawgyi-One" w:hAnsi="Zawgyi-One" w:cs="Zawgyi-One"/>
                <w:sz w:val="20"/>
                <w:szCs w:val="20"/>
              </w:rPr>
            </w:pPr>
          </w:p>
        </w:tc>
        <w:tc>
          <w:tcPr>
            <w:tcW w:w="1790" w:type="dxa"/>
            <w:gridSpan w:val="3"/>
            <w:tcBorders>
              <w:top w:val="single" w:sz="4" w:space="0" w:color="auto"/>
              <w:bottom w:val="single" w:sz="4" w:space="0" w:color="auto"/>
            </w:tcBorders>
          </w:tcPr>
          <w:p w:rsidR="00D0045D" w:rsidRPr="00AF5B3C" w:rsidRDefault="00D0045D" w:rsidP="00D272B7">
            <w:pPr>
              <w:widowControl w:val="0"/>
              <w:spacing w:line="360" w:lineRule="auto"/>
              <w:contextualSpacing/>
              <w:jc w:val="center"/>
              <w:rPr>
                <w:rFonts w:ascii="Zawgyi-One" w:hAnsi="Zawgyi-One" w:cs="Zawgyi-One"/>
                <w:sz w:val="20"/>
                <w:szCs w:val="20"/>
              </w:rPr>
            </w:pPr>
            <w:r>
              <w:rPr>
                <w:rFonts w:ascii="Zawgyi-One" w:hAnsi="Zawgyi-One" w:cs="Zawgyi-One"/>
                <w:sz w:val="20"/>
                <w:szCs w:val="20"/>
              </w:rPr>
              <w:t>0-5 year</w:t>
            </w:r>
          </w:p>
        </w:tc>
        <w:tc>
          <w:tcPr>
            <w:tcW w:w="2070" w:type="dxa"/>
            <w:gridSpan w:val="3"/>
            <w:tcBorders>
              <w:top w:val="single" w:sz="4" w:space="0" w:color="auto"/>
              <w:bottom w:val="single" w:sz="4" w:space="0" w:color="auto"/>
            </w:tcBorders>
          </w:tcPr>
          <w:p w:rsidR="00D0045D" w:rsidRPr="00AF5B3C" w:rsidRDefault="00D0045D" w:rsidP="00D272B7">
            <w:pPr>
              <w:widowControl w:val="0"/>
              <w:spacing w:line="360" w:lineRule="auto"/>
              <w:contextualSpacing/>
              <w:jc w:val="center"/>
              <w:rPr>
                <w:rFonts w:ascii="Zawgyi-One" w:hAnsi="Zawgyi-One" w:cs="Zawgyi-One"/>
                <w:sz w:val="20"/>
                <w:szCs w:val="20"/>
              </w:rPr>
            </w:pPr>
            <w:r>
              <w:rPr>
                <w:rFonts w:ascii="Zawgyi-One" w:hAnsi="Zawgyi-One" w:cs="Zawgyi-One"/>
                <w:sz w:val="20"/>
                <w:szCs w:val="20"/>
              </w:rPr>
              <w:t>6-13 Year</w:t>
            </w:r>
          </w:p>
        </w:tc>
        <w:tc>
          <w:tcPr>
            <w:tcW w:w="1990" w:type="dxa"/>
            <w:gridSpan w:val="3"/>
            <w:tcBorders>
              <w:top w:val="single" w:sz="4" w:space="0" w:color="auto"/>
              <w:bottom w:val="single" w:sz="4" w:space="0" w:color="auto"/>
            </w:tcBorders>
          </w:tcPr>
          <w:p w:rsidR="00D0045D" w:rsidRPr="00AF5B3C" w:rsidRDefault="00D0045D" w:rsidP="00D272B7">
            <w:pPr>
              <w:widowControl w:val="0"/>
              <w:spacing w:line="360" w:lineRule="auto"/>
              <w:contextualSpacing/>
              <w:jc w:val="center"/>
              <w:rPr>
                <w:rFonts w:ascii="Zawgyi-One" w:hAnsi="Zawgyi-One" w:cs="Zawgyi-One"/>
                <w:sz w:val="20"/>
                <w:szCs w:val="20"/>
              </w:rPr>
            </w:pPr>
            <w:r>
              <w:rPr>
                <w:rFonts w:ascii="Zawgyi-One" w:hAnsi="Zawgyi-One" w:cs="Zawgyi-One"/>
                <w:sz w:val="20"/>
                <w:szCs w:val="20"/>
              </w:rPr>
              <w:t>14-18 year</w:t>
            </w:r>
          </w:p>
        </w:tc>
        <w:tc>
          <w:tcPr>
            <w:tcW w:w="1975" w:type="dxa"/>
            <w:gridSpan w:val="3"/>
            <w:tcBorders>
              <w:top w:val="single" w:sz="4" w:space="0" w:color="auto"/>
              <w:bottom w:val="single" w:sz="4" w:space="0" w:color="auto"/>
              <w:right w:val="single" w:sz="4" w:space="0" w:color="auto"/>
            </w:tcBorders>
          </w:tcPr>
          <w:p w:rsidR="00D0045D" w:rsidRPr="00AF5B3C" w:rsidRDefault="00D0045D" w:rsidP="00D272B7">
            <w:pPr>
              <w:widowControl w:val="0"/>
              <w:spacing w:line="360" w:lineRule="auto"/>
              <w:contextualSpacing/>
              <w:jc w:val="center"/>
              <w:rPr>
                <w:rFonts w:ascii="Zawgyi-One" w:hAnsi="Zawgyi-One" w:cs="Zawgyi-One"/>
                <w:sz w:val="20"/>
                <w:szCs w:val="20"/>
              </w:rPr>
            </w:pPr>
            <w:r>
              <w:rPr>
                <w:rFonts w:ascii="Zawgyi-One" w:hAnsi="Zawgyi-One" w:cs="Zawgyi-One"/>
                <w:sz w:val="20"/>
                <w:szCs w:val="20"/>
              </w:rPr>
              <w:t>18 year Above</w:t>
            </w:r>
          </w:p>
        </w:tc>
        <w:tc>
          <w:tcPr>
            <w:tcW w:w="2061" w:type="dxa"/>
            <w:gridSpan w:val="3"/>
            <w:tcBorders>
              <w:top w:val="single" w:sz="4" w:space="0" w:color="auto"/>
              <w:left w:val="single" w:sz="4" w:space="0" w:color="auto"/>
              <w:bottom w:val="single" w:sz="4" w:space="0" w:color="auto"/>
            </w:tcBorders>
          </w:tcPr>
          <w:p w:rsidR="00D0045D" w:rsidRPr="00AF5B3C" w:rsidRDefault="00D0045D" w:rsidP="00D272B7">
            <w:pPr>
              <w:widowControl w:val="0"/>
              <w:spacing w:line="360" w:lineRule="auto"/>
              <w:contextualSpacing/>
              <w:jc w:val="center"/>
              <w:rPr>
                <w:rFonts w:ascii="Zawgyi-One" w:hAnsi="Zawgyi-One" w:cs="Zawgyi-One"/>
                <w:sz w:val="20"/>
                <w:szCs w:val="20"/>
              </w:rPr>
            </w:pPr>
            <w:r>
              <w:rPr>
                <w:rFonts w:ascii="Zawgyi-One" w:hAnsi="Zawgyi-One" w:cs="Zawgyi-One"/>
                <w:sz w:val="20"/>
                <w:szCs w:val="20"/>
              </w:rPr>
              <w:t>Total Population</w:t>
            </w:r>
          </w:p>
        </w:tc>
        <w:tc>
          <w:tcPr>
            <w:tcW w:w="644" w:type="dxa"/>
            <w:vMerge/>
            <w:tcBorders>
              <w:right w:val="single" w:sz="4" w:space="0" w:color="auto"/>
            </w:tcBorders>
          </w:tcPr>
          <w:p w:rsidR="00D0045D" w:rsidRPr="00AF5B3C" w:rsidRDefault="00D0045D" w:rsidP="00D272B7">
            <w:pPr>
              <w:widowControl w:val="0"/>
              <w:spacing w:line="360" w:lineRule="auto"/>
              <w:contextualSpacing/>
              <w:jc w:val="center"/>
              <w:rPr>
                <w:rFonts w:ascii="Zawgyi-One" w:hAnsi="Zawgyi-One" w:cs="Zawgyi-One"/>
                <w:sz w:val="20"/>
                <w:szCs w:val="20"/>
              </w:rPr>
            </w:pPr>
          </w:p>
        </w:tc>
      </w:tr>
      <w:tr w:rsidR="00D0045D" w:rsidRPr="00AF5B3C" w:rsidTr="00EB31A4">
        <w:trPr>
          <w:trHeight w:val="377"/>
        </w:trPr>
        <w:tc>
          <w:tcPr>
            <w:tcW w:w="601" w:type="dxa"/>
            <w:vMerge/>
          </w:tcPr>
          <w:p w:rsidR="00D0045D" w:rsidRPr="00AF5B3C" w:rsidRDefault="00D0045D" w:rsidP="00D272B7">
            <w:pPr>
              <w:widowControl w:val="0"/>
              <w:spacing w:line="360" w:lineRule="auto"/>
              <w:contextualSpacing/>
              <w:jc w:val="center"/>
              <w:rPr>
                <w:rFonts w:ascii="Zawgyi-One" w:hAnsi="Zawgyi-One" w:cs="Zawgyi-One"/>
                <w:sz w:val="20"/>
                <w:szCs w:val="20"/>
              </w:rPr>
            </w:pPr>
          </w:p>
        </w:tc>
        <w:tc>
          <w:tcPr>
            <w:tcW w:w="1037" w:type="dxa"/>
            <w:vMerge/>
          </w:tcPr>
          <w:p w:rsidR="00D0045D" w:rsidRPr="00AF5B3C" w:rsidRDefault="00D0045D" w:rsidP="00D272B7">
            <w:pPr>
              <w:widowControl w:val="0"/>
              <w:spacing w:line="360" w:lineRule="auto"/>
              <w:contextualSpacing/>
              <w:rPr>
                <w:rFonts w:ascii="Zawgyi-One" w:hAnsi="Zawgyi-One" w:cs="Zawgyi-One"/>
                <w:sz w:val="20"/>
                <w:szCs w:val="20"/>
              </w:rPr>
            </w:pPr>
          </w:p>
        </w:tc>
        <w:tc>
          <w:tcPr>
            <w:tcW w:w="990" w:type="dxa"/>
            <w:vMerge/>
          </w:tcPr>
          <w:p w:rsidR="00D0045D" w:rsidRPr="00AF5B3C" w:rsidRDefault="00D0045D" w:rsidP="00D272B7">
            <w:pPr>
              <w:widowControl w:val="0"/>
              <w:spacing w:line="360" w:lineRule="auto"/>
              <w:contextualSpacing/>
              <w:rPr>
                <w:rFonts w:ascii="Zawgyi-One" w:hAnsi="Zawgyi-One" w:cs="Zawgyi-One"/>
                <w:sz w:val="20"/>
                <w:szCs w:val="20"/>
              </w:rPr>
            </w:pPr>
          </w:p>
        </w:tc>
        <w:tc>
          <w:tcPr>
            <w:tcW w:w="810" w:type="dxa"/>
            <w:vMerge/>
          </w:tcPr>
          <w:p w:rsidR="00D0045D" w:rsidRPr="00AF5B3C" w:rsidRDefault="00D0045D" w:rsidP="00D272B7">
            <w:pPr>
              <w:widowControl w:val="0"/>
              <w:spacing w:line="360" w:lineRule="auto"/>
              <w:contextualSpacing/>
              <w:rPr>
                <w:rFonts w:ascii="Zawgyi-One" w:hAnsi="Zawgyi-One" w:cs="Zawgyi-One"/>
                <w:sz w:val="20"/>
                <w:szCs w:val="20"/>
              </w:rPr>
            </w:pPr>
          </w:p>
        </w:tc>
        <w:tc>
          <w:tcPr>
            <w:tcW w:w="1080" w:type="dxa"/>
            <w:vMerge/>
          </w:tcPr>
          <w:p w:rsidR="00D0045D" w:rsidRPr="00AF5B3C" w:rsidRDefault="00D0045D" w:rsidP="00D272B7">
            <w:pPr>
              <w:widowControl w:val="0"/>
              <w:spacing w:line="360" w:lineRule="auto"/>
              <w:contextualSpacing/>
              <w:rPr>
                <w:rFonts w:ascii="Zawgyi-One" w:hAnsi="Zawgyi-One" w:cs="Zawgyi-One"/>
                <w:sz w:val="20"/>
                <w:szCs w:val="20"/>
              </w:rPr>
            </w:pPr>
          </w:p>
        </w:tc>
        <w:tc>
          <w:tcPr>
            <w:tcW w:w="620" w:type="dxa"/>
            <w:tcBorders>
              <w:top w:val="single" w:sz="4" w:space="0" w:color="auto"/>
              <w:right w:val="single" w:sz="4" w:space="0" w:color="auto"/>
            </w:tcBorders>
          </w:tcPr>
          <w:p w:rsidR="00D0045D" w:rsidRPr="00AF5B3C" w:rsidRDefault="00D0045D" w:rsidP="00D272B7">
            <w:pPr>
              <w:widowControl w:val="0"/>
              <w:spacing w:line="360" w:lineRule="auto"/>
              <w:contextualSpacing/>
              <w:rPr>
                <w:rFonts w:ascii="Zawgyi-One" w:hAnsi="Zawgyi-One" w:cs="Zawgyi-One"/>
                <w:sz w:val="20"/>
                <w:szCs w:val="20"/>
              </w:rPr>
            </w:pPr>
            <w:r>
              <w:rPr>
                <w:rFonts w:ascii="Zawgyi-One" w:hAnsi="Zawgyi-One" w:cs="Zawgyi-One"/>
                <w:sz w:val="20"/>
                <w:szCs w:val="20"/>
              </w:rPr>
              <w:t>M</w:t>
            </w:r>
          </w:p>
        </w:tc>
        <w:tc>
          <w:tcPr>
            <w:tcW w:w="540" w:type="dxa"/>
            <w:tcBorders>
              <w:top w:val="single" w:sz="4" w:space="0" w:color="auto"/>
              <w:left w:val="single" w:sz="4" w:space="0" w:color="auto"/>
              <w:right w:val="single" w:sz="4" w:space="0" w:color="auto"/>
            </w:tcBorders>
          </w:tcPr>
          <w:p w:rsidR="00D0045D" w:rsidRPr="00AF5B3C" w:rsidRDefault="00D0045D" w:rsidP="00D272B7">
            <w:pPr>
              <w:widowControl w:val="0"/>
              <w:spacing w:line="360" w:lineRule="auto"/>
              <w:contextualSpacing/>
              <w:rPr>
                <w:rFonts w:ascii="Zawgyi-One" w:hAnsi="Zawgyi-One" w:cs="Zawgyi-One"/>
                <w:sz w:val="20"/>
                <w:szCs w:val="20"/>
              </w:rPr>
            </w:pPr>
            <w:r>
              <w:rPr>
                <w:rFonts w:ascii="Zawgyi-One" w:hAnsi="Zawgyi-One" w:cs="Zawgyi-One"/>
                <w:sz w:val="20"/>
                <w:szCs w:val="20"/>
              </w:rPr>
              <w:t>F</w:t>
            </w:r>
          </w:p>
        </w:tc>
        <w:tc>
          <w:tcPr>
            <w:tcW w:w="630" w:type="dxa"/>
            <w:tcBorders>
              <w:top w:val="single" w:sz="4" w:space="0" w:color="auto"/>
              <w:left w:val="single" w:sz="4" w:space="0" w:color="auto"/>
            </w:tcBorders>
          </w:tcPr>
          <w:p w:rsidR="00D0045D" w:rsidRPr="00AF5B3C" w:rsidRDefault="00D0045D" w:rsidP="00D272B7">
            <w:pPr>
              <w:widowControl w:val="0"/>
              <w:spacing w:line="360" w:lineRule="auto"/>
              <w:contextualSpacing/>
              <w:rPr>
                <w:rFonts w:ascii="Zawgyi-One" w:hAnsi="Zawgyi-One" w:cs="Zawgyi-One"/>
                <w:sz w:val="20"/>
                <w:szCs w:val="20"/>
              </w:rPr>
            </w:pPr>
            <w:r>
              <w:rPr>
                <w:rFonts w:ascii="Zawgyi-One" w:hAnsi="Zawgyi-One" w:cs="Zawgyi-One"/>
                <w:sz w:val="20"/>
                <w:szCs w:val="20"/>
              </w:rPr>
              <w:t>Total</w:t>
            </w:r>
          </w:p>
        </w:tc>
        <w:tc>
          <w:tcPr>
            <w:tcW w:w="720" w:type="dxa"/>
            <w:tcBorders>
              <w:top w:val="single" w:sz="4" w:space="0" w:color="auto"/>
              <w:right w:val="single" w:sz="4" w:space="0" w:color="auto"/>
            </w:tcBorders>
          </w:tcPr>
          <w:p w:rsidR="00D0045D" w:rsidRPr="00AF5B3C" w:rsidRDefault="00D0045D" w:rsidP="00D272B7">
            <w:pPr>
              <w:widowControl w:val="0"/>
              <w:spacing w:line="360" w:lineRule="auto"/>
              <w:contextualSpacing/>
              <w:rPr>
                <w:rFonts w:ascii="Zawgyi-One" w:hAnsi="Zawgyi-One" w:cs="Zawgyi-One"/>
                <w:sz w:val="20"/>
                <w:szCs w:val="20"/>
              </w:rPr>
            </w:pPr>
            <w:r>
              <w:rPr>
                <w:rFonts w:ascii="Zawgyi-One" w:hAnsi="Zawgyi-One" w:cs="Zawgyi-One"/>
                <w:sz w:val="20"/>
                <w:szCs w:val="20"/>
              </w:rPr>
              <w:t>M</w:t>
            </w:r>
          </w:p>
        </w:tc>
        <w:tc>
          <w:tcPr>
            <w:tcW w:w="640" w:type="dxa"/>
            <w:tcBorders>
              <w:top w:val="single" w:sz="4" w:space="0" w:color="auto"/>
              <w:left w:val="single" w:sz="4" w:space="0" w:color="auto"/>
              <w:right w:val="single" w:sz="4" w:space="0" w:color="auto"/>
            </w:tcBorders>
          </w:tcPr>
          <w:p w:rsidR="00D0045D" w:rsidRPr="00AF5B3C" w:rsidRDefault="00D0045D" w:rsidP="00D272B7">
            <w:pPr>
              <w:widowControl w:val="0"/>
              <w:spacing w:line="360" w:lineRule="auto"/>
              <w:contextualSpacing/>
              <w:rPr>
                <w:rFonts w:ascii="Zawgyi-One" w:hAnsi="Zawgyi-One" w:cs="Zawgyi-One"/>
                <w:sz w:val="20"/>
                <w:szCs w:val="20"/>
              </w:rPr>
            </w:pPr>
            <w:r>
              <w:rPr>
                <w:rFonts w:ascii="Zawgyi-One" w:hAnsi="Zawgyi-One" w:cs="Zawgyi-One"/>
                <w:sz w:val="20"/>
                <w:szCs w:val="20"/>
              </w:rPr>
              <w:t>F</w:t>
            </w:r>
          </w:p>
        </w:tc>
        <w:tc>
          <w:tcPr>
            <w:tcW w:w="710" w:type="dxa"/>
            <w:tcBorders>
              <w:top w:val="single" w:sz="4" w:space="0" w:color="auto"/>
              <w:left w:val="single" w:sz="4" w:space="0" w:color="auto"/>
            </w:tcBorders>
          </w:tcPr>
          <w:p w:rsidR="00D0045D" w:rsidRPr="00AF5B3C" w:rsidRDefault="00D0045D" w:rsidP="00D272B7">
            <w:pPr>
              <w:widowControl w:val="0"/>
              <w:spacing w:line="360" w:lineRule="auto"/>
              <w:contextualSpacing/>
              <w:rPr>
                <w:rFonts w:ascii="Zawgyi-One" w:hAnsi="Zawgyi-One" w:cs="Zawgyi-One"/>
                <w:sz w:val="20"/>
                <w:szCs w:val="20"/>
              </w:rPr>
            </w:pPr>
            <w:r>
              <w:rPr>
                <w:rFonts w:ascii="Zawgyi-One" w:hAnsi="Zawgyi-One" w:cs="Zawgyi-One"/>
                <w:sz w:val="20"/>
                <w:szCs w:val="20"/>
              </w:rPr>
              <w:t>Total</w:t>
            </w:r>
          </w:p>
        </w:tc>
        <w:tc>
          <w:tcPr>
            <w:tcW w:w="630" w:type="dxa"/>
            <w:tcBorders>
              <w:top w:val="single" w:sz="4" w:space="0" w:color="auto"/>
              <w:right w:val="single" w:sz="4" w:space="0" w:color="auto"/>
            </w:tcBorders>
          </w:tcPr>
          <w:p w:rsidR="00D0045D" w:rsidRPr="00AF5B3C" w:rsidRDefault="00D0045D" w:rsidP="00D272B7">
            <w:pPr>
              <w:widowControl w:val="0"/>
              <w:spacing w:line="360" w:lineRule="auto"/>
              <w:contextualSpacing/>
              <w:rPr>
                <w:rFonts w:ascii="Zawgyi-One" w:hAnsi="Zawgyi-One" w:cs="Zawgyi-One"/>
                <w:sz w:val="20"/>
                <w:szCs w:val="20"/>
              </w:rPr>
            </w:pPr>
            <w:r>
              <w:rPr>
                <w:rFonts w:ascii="Zawgyi-One" w:hAnsi="Zawgyi-One" w:cs="Zawgyi-One"/>
                <w:sz w:val="20"/>
                <w:szCs w:val="20"/>
              </w:rPr>
              <w:t>M</w:t>
            </w:r>
          </w:p>
        </w:tc>
        <w:tc>
          <w:tcPr>
            <w:tcW w:w="720" w:type="dxa"/>
            <w:tcBorders>
              <w:top w:val="single" w:sz="4" w:space="0" w:color="auto"/>
              <w:left w:val="single" w:sz="4" w:space="0" w:color="auto"/>
              <w:right w:val="single" w:sz="4" w:space="0" w:color="auto"/>
            </w:tcBorders>
          </w:tcPr>
          <w:p w:rsidR="00D0045D" w:rsidRPr="00AF5B3C" w:rsidRDefault="00D0045D" w:rsidP="00D272B7">
            <w:pPr>
              <w:widowControl w:val="0"/>
              <w:spacing w:line="360" w:lineRule="auto"/>
              <w:contextualSpacing/>
              <w:rPr>
                <w:rFonts w:ascii="Zawgyi-One" w:hAnsi="Zawgyi-One" w:cs="Zawgyi-One"/>
                <w:sz w:val="20"/>
                <w:szCs w:val="20"/>
              </w:rPr>
            </w:pPr>
            <w:r>
              <w:rPr>
                <w:rFonts w:ascii="Zawgyi-One" w:hAnsi="Zawgyi-One" w:cs="Zawgyi-One"/>
                <w:sz w:val="20"/>
                <w:szCs w:val="20"/>
              </w:rPr>
              <w:t>F</w:t>
            </w:r>
          </w:p>
        </w:tc>
        <w:tc>
          <w:tcPr>
            <w:tcW w:w="640" w:type="dxa"/>
            <w:tcBorders>
              <w:top w:val="single" w:sz="4" w:space="0" w:color="auto"/>
              <w:left w:val="single" w:sz="4" w:space="0" w:color="auto"/>
            </w:tcBorders>
          </w:tcPr>
          <w:p w:rsidR="00D0045D" w:rsidRPr="00AF5B3C" w:rsidRDefault="00D0045D" w:rsidP="00D272B7">
            <w:pPr>
              <w:widowControl w:val="0"/>
              <w:spacing w:line="360" w:lineRule="auto"/>
              <w:contextualSpacing/>
              <w:rPr>
                <w:rFonts w:ascii="Zawgyi-One" w:hAnsi="Zawgyi-One" w:cs="Zawgyi-One"/>
                <w:sz w:val="20"/>
                <w:szCs w:val="20"/>
              </w:rPr>
            </w:pPr>
            <w:r>
              <w:rPr>
                <w:rFonts w:ascii="Zawgyi-One" w:hAnsi="Zawgyi-One" w:cs="Zawgyi-One"/>
                <w:sz w:val="20"/>
                <w:szCs w:val="20"/>
              </w:rPr>
              <w:t>Total</w:t>
            </w:r>
          </w:p>
        </w:tc>
        <w:tc>
          <w:tcPr>
            <w:tcW w:w="553" w:type="dxa"/>
            <w:tcBorders>
              <w:top w:val="single" w:sz="4" w:space="0" w:color="auto"/>
              <w:right w:val="single" w:sz="4" w:space="0" w:color="auto"/>
            </w:tcBorders>
          </w:tcPr>
          <w:p w:rsidR="00D0045D" w:rsidRPr="00AF5B3C" w:rsidRDefault="00D0045D" w:rsidP="00D272B7">
            <w:pPr>
              <w:widowControl w:val="0"/>
              <w:spacing w:line="360" w:lineRule="auto"/>
              <w:contextualSpacing/>
              <w:rPr>
                <w:rFonts w:ascii="Zawgyi-One" w:hAnsi="Zawgyi-One" w:cs="Zawgyi-One"/>
                <w:sz w:val="20"/>
                <w:szCs w:val="20"/>
              </w:rPr>
            </w:pPr>
            <w:r>
              <w:rPr>
                <w:rFonts w:ascii="Zawgyi-One" w:hAnsi="Zawgyi-One" w:cs="Zawgyi-One"/>
                <w:sz w:val="20"/>
                <w:szCs w:val="20"/>
              </w:rPr>
              <w:t>M</w:t>
            </w:r>
          </w:p>
        </w:tc>
        <w:tc>
          <w:tcPr>
            <w:tcW w:w="653" w:type="dxa"/>
            <w:tcBorders>
              <w:top w:val="single" w:sz="4" w:space="0" w:color="auto"/>
              <w:left w:val="single" w:sz="4" w:space="0" w:color="auto"/>
              <w:right w:val="single" w:sz="4" w:space="0" w:color="auto"/>
            </w:tcBorders>
          </w:tcPr>
          <w:p w:rsidR="00D0045D" w:rsidRPr="00AF5B3C" w:rsidRDefault="00D0045D" w:rsidP="00D272B7">
            <w:pPr>
              <w:widowControl w:val="0"/>
              <w:spacing w:line="360" w:lineRule="auto"/>
              <w:contextualSpacing/>
              <w:rPr>
                <w:rFonts w:ascii="Zawgyi-One" w:hAnsi="Zawgyi-One" w:cs="Zawgyi-One"/>
                <w:sz w:val="20"/>
                <w:szCs w:val="20"/>
              </w:rPr>
            </w:pPr>
            <w:r>
              <w:rPr>
                <w:rFonts w:ascii="Zawgyi-One" w:hAnsi="Zawgyi-One" w:cs="Zawgyi-One"/>
                <w:sz w:val="20"/>
                <w:szCs w:val="20"/>
              </w:rPr>
              <w:t>F</w:t>
            </w:r>
          </w:p>
        </w:tc>
        <w:tc>
          <w:tcPr>
            <w:tcW w:w="769" w:type="dxa"/>
            <w:tcBorders>
              <w:top w:val="single" w:sz="4" w:space="0" w:color="auto"/>
              <w:left w:val="single" w:sz="4" w:space="0" w:color="auto"/>
              <w:right w:val="single" w:sz="4" w:space="0" w:color="auto"/>
            </w:tcBorders>
          </w:tcPr>
          <w:p w:rsidR="00D0045D" w:rsidRPr="00AF5B3C" w:rsidRDefault="00D0045D" w:rsidP="00D272B7">
            <w:pPr>
              <w:widowControl w:val="0"/>
              <w:spacing w:line="360" w:lineRule="auto"/>
              <w:contextualSpacing/>
              <w:rPr>
                <w:rFonts w:ascii="Zawgyi-One" w:hAnsi="Zawgyi-One" w:cs="Zawgyi-One"/>
                <w:sz w:val="20"/>
                <w:szCs w:val="20"/>
              </w:rPr>
            </w:pPr>
            <w:r>
              <w:rPr>
                <w:rFonts w:ascii="Zawgyi-One" w:hAnsi="Zawgyi-One" w:cs="Zawgyi-One"/>
                <w:sz w:val="20"/>
                <w:szCs w:val="20"/>
              </w:rPr>
              <w:t>Total</w:t>
            </w:r>
          </w:p>
        </w:tc>
        <w:tc>
          <w:tcPr>
            <w:tcW w:w="653" w:type="dxa"/>
            <w:tcBorders>
              <w:left w:val="single" w:sz="4" w:space="0" w:color="auto"/>
            </w:tcBorders>
          </w:tcPr>
          <w:p w:rsidR="00D0045D" w:rsidRPr="00AF5B3C" w:rsidRDefault="00D0045D" w:rsidP="00D272B7">
            <w:pPr>
              <w:widowControl w:val="0"/>
              <w:spacing w:line="360" w:lineRule="auto"/>
              <w:contextualSpacing/>
              <w:rPr>
                <w:rFonts w:ascii="Zawgyi-One" w:hAnsi="Zawgyi-One" w:cs="Zawgyi-One"/>
                <w:sz w:val="20"/>
                <w:szCs w:val="20"/>
              </w:rPr>
            </w:pPr>
            <w:r>
              <w:rPr>
                <w:rFonts w:ascii="Zawgyi-One" w:hAnsi="Zawgyi-One" w:cs="Zawgyi-One"/>
                <w:sz w:val="20"/>
                <w:szCs w:val="20"/>
              </w:rPr>
              <w:t>M</w:t>
            </w:r>
          </w:p>
        </w:tc>
        <w:tc>
          <w:tcPr>
            <w:tcW w:w="653" w:type="dxa"/>
            <w:tcBorders>
              <w:right w:val="single" w:sz="4" w:space="0" w:color="auto"/>
            </w:tcBorders>
          </w:tcPr>
          <w:p w:rsidR="00D0045D" w:rsidRPr="00AF5B3C" w:rsidRDefault="00D0045D" w:rsidP="00D272B7">
            <w:pPr>
              <w:widowControl w:val="0"/>
              <w:spacing w:line="360" w:lineRule="auto"/>
              <w:contextualSpacing/>
              <w:rPr>
                <w:rFonts w:ascii="Zawgyi-One" w:hAnsi="Zawgyi-One" w:cs="Zawgyi-One"/>
                <w:sz w:val="20"/>
                <w:szCs w:val="20"/>
              </w:rPr>
            </w:pPr>
            <w:r>
              <w:rPr>
                <w:rFonts w:ascii="Zawgyi-One" w:hAnsi="Zawgyi-One" w:cs="Zawgyi-One"/>
                <w:sz w:val="20"/>
                <w:szCs w:val="20"/>
              </w:rPr>
              <w:t>F</w:t>
            </w:r>
          </w:p>
        </w:tc>
        <w:tc>
          <w:tcPr>
            <w:tcW w:w="755" w:type="dxa"/>
            <w:tcBorders>
              <w:left w:val="single" w:sz="4" w:space="0" w:color="auto"/>
            </w:tcBorders>
          </w:tcPr>
          <w:p w:rsidR="00D0045D" w:rsidRPr="00AF5B3C" w:rsidRDefault="00D0045D" w:rsidP="00D272B7">
            <w:pPr>
              <w:widowControl w:val="0"/>
              <w:spacing w:line="360" w:lineRule="auto"/>
              <w:contextualSpacing/>
              <w:rPr>
                <w:rFonts w:ascii="Zawgyi-One" w:hAnsi="Zawgyi-One" w:cs="Zawgyi-One"/>
                <w:sz w:val="20"/>
                <w:szCs w:val="20"/>
              </w:rPr>
            </w:pPr>
            <w:r>
              <w:rPr>
                <w:rFonts w:ascii="Zawgyi-One" w:hAnsi="Zawgyi-One" w:cs="Zawgyi-One"/>
                <w:sz w:val="20"/>
                <w:szCs w:val="20"/>
              </w:rPr>
              <w:t>Total</w:t>
            </w:r>
          </w:p>
        </w:tc>
        <w:tc>
          <w:tcPr>
            <w:tcW w:w="644" w:type="dxa"/>
            <w:vMerge/>
            <w:tcBorders>
              <w:right w:val="single" w:sz="4" w:space="0" w:color="auto"/>
            </w:tcBorders>
          </w:tcPr>
          <w:p w:rsidR="00D0045D" w:rsidRPr="00AF5B3C" w:rsidRDefault="00D0045D" w:rsidP="00D272B7">
            <w:pPr>
              <w:widowControl w:val="0"/>
              <w:spacing w:line="360" w:lineRule="auto"/>
              <w:contextualSpacing/>
              <w:rPr>
                <w:rFonts w:ascii="Zawgyi-One" w:hAnsi="Zawgyi-One" w:cs="Zawgyi-One"/>
                <w:sz w:val="20"/>
                <w:szCs w:val="20"/>
              </w:rPr>
            </w:pPr>
          </w:p>
        </w:tc>
      </w:tr>
      <w:tr w:rsidR="00D0045D" w:rsidRPr="00AF5B3C" w:rsidTr="00EB31A4">
        <w:tc>
          <w:tcPr>
            <w:tcW w:w="601" w:type="dxa"/>
          </w:tcPr>
          <w:p w:rsidR="00D0045D" w:rsidRDefault="00D0045D" w:rsidP="00D272B7">
            <w:pPr>
              <w:widowControl w:val="0"/>
              <w:spacing w:line="360" w:lineRule="auto"/>
              <w:contextualSpacing/>
              <w:jc w:val="center"/>
              <w:rPr>
                <w:rFonts w:ascii="Zawgyi-One" w:hAnsi="Zawgyi-One" w:cs="Zawgyi-One"/>
                <w:sz w:val="20"/>
                <w:szCs w:val="20"/>
              </w:rPr>
            </w:pPr>
          </w:p>
          <w:p w:rsidR="00D0045D" w:rsidRPr="00AF5B3C" w:rsidRDefault="00D0045D" w:rsidP="00D272B7">
            <w:pPr>
              <w:widowControl w:val="0"/>
              <w:spacing w:line="360" w:lineRule="auto"/>
              <w:contextualSpacing/>
              <w:jc w:val="center"/>
              <w:rPr>
                <w:rFonts w:ascii="Zawgyi-One" w:hAnsi="Zawgyi-One" w:cs="Zawgyi-One"/>
                <w:sz w:val="20"/>
                <w:szCs w:val="20"/>
              </w:rPr>
            </w:pPr>
            <w:r>
              <w:rPr>
                <w:rFonts w:ascii="Zawgyi-One" w:hAnsi="Zawgyi-One" w:cs="Zawgyi-One"/>
                <w:sz w:val="20"/>
                <w:szCs w:val="20"/>
              </w:rPr>
              <w:t>1</w:t>
            </w:r>
          </w:p>
        </w:tc>
        <w:tc>
          <w:tcPr>
            <w:tcW w:w="1037" w:type="dxa"/>
          </w:tcPr>
          <w:p w:rsidR="00D0045D" w:rsidRPr="00FD54AA" w:rsidRDefault="00D0045D" w:rsidP="00D272B7">
            <w:pPr>
              <w:widowControl w:val="0"/>
              <w:spacing w:line="360" w:lineRule="auto"/>
              <w:contextualSpacing/>
              <w:rPr>
                <w:rFonts w:ascii="Zawgyi-One" w:hAnsi="Zawgyi-One" w:cs="Zawgyi-One"/>
                <w:sz w:val="20"/>
                <w:szCs w:val="20"/>
              </w:rPr>
            </w:pPr>
            <w:proofErr w:type="spellStart"/>
            <w:r w:rsidRPr="00FD54AA">
              <w:rPr>
                <w:rFonts w:ascii="Zawgyi-One" w:hAnsi="Zawgyi-One" w:cs="Zawgyi-One"/>
                <w:sz w:val="20"/>
                <w:szCs w:val="20"/>
              </w:rPr>
              <w:t>Gway</w:t>
            </w:r>
            <w:proofErr w:type="spellEnd"/>
            <w:r w:rsidRPr="00FD54AA">
              <w:rPr>
                <w:rFonts w:ascii="Zawgyi-One" w:hAnsi="Zawgyi-One" w:cs="Zawgyi-One"/>
                <w:sz w:val="20"/>
                <w:szCs w:val="20"/>
              </w:rPr>
              <w:t xml:space="preserve"> </w:t>
            </w:r>
            <w:proofErr w:type="spellStart"/>
            <w:r w:rsidRPr="00FD54AA">
              <w:rPr>
                <w:rFonts w:ascii="Zawgyi-One" w:hAnsi="Zawgyi-One" w:cs="Zawgyi-One"/>
                <w:sz w:val="20"/>
                <w:szCs w:val="20"/>
              </w:rPr>
              <w:t>Tauk</w:t>
            </w:r>
            <w:proofErr w:type="spellEnd"/>
            <w:r w:rsidRPr="00FD54AA">
              <w:rPr>
                <w:rFonts w:ascii="Zawgyi-One" w:hAnsi="Zawgyi-One" w:cs="Zawgyi-One"/>
                <w:sz w:val="20"/>
                <w:szCs w:val="20"/>
              </w:rPr>
              <w:t xml:space="preserve"> </w:t>
            </w:r>
            <w:proofErr w:type="spellStart"/>
            <w:r w:rsidRPr="00FD54AA">
              <w:rPr>
                <w:rFonts w:ascii="Zawgyi-One" w:hAnsi="Zawgyi-One" w:cs="Zawgyi-One"/>
                <w:sz w:val="20"/>
                <w:szCs w:val="20"/>
              </w:rPr>
              <w:t>Chaung</w:t>
            </w:r>
            <w:proofErr w:type="spellEnd"/>
          </w:p>
        </w:tc>
        <w:tc>
          <w:tcPr>
            <w:tcW w:w="990" w:type="dxa"/>
          </w:tcPr>
          <w:p w:rsidR="00D0045D" w:rsidRPr="00AF5B3C" w:rsidRDefault="00D0045D" w:rsidP="00D272B7">
            <w:pPr>
              <w:widowControl w:val="0"/>
              <w:spacing w:line="360" w:lineRule="auto"/>
              <w:contextualSpacing/>
              <w:rPr>
                <w:rFonts w:ascii="Zawgyi-One" w:hAnsi="Zawgyi-One" w:cs="Zawgyi-One"/>
                <w:sz w:val="20"/>
                <w:szCs w:val="20"/>
              </w:rPr>
            </w:pPr>
            <w:proofErr w:type="spellStart"/>
            <w:r w:rsidRPr="00FD54AA">
              <w:rPr>
                <w:rFonts w:ascii="Zawgyi-One" w:hAnsi="Zawgyi-One" w:cs="Zawgyi-One"/>
                <w:sz w:val="20"/>
                <w:szCs w:val="20"/>
              </w:rPr>
              <w:t>Gway</w:t>
            </w:r>
            <w:proofErr w:type="spellEnd"/>
            <w:r w:rsidRPr="00FD54AA">
              <w:rPr>
                <w:rFonts w:ascii="Zawgyi-One" w:hAnsi="Zawgyi-One" w:cs="Zawgyi-One"/>
                <w:sz w:val="20"/>
                <w:szCs w:val="20"/>
              </w:rPr>
              <w:t xml:space="preserve"> </w:t>
            </w:r>
            <w:proofErr w:type="spellStart"/>
            <w:r w:rsidRPr="00FD54AA">
              <w:rPr>
                <w:rFonts w:ascii="Zawgyi-One" w:hAnsi="Zawgyi-One" w:cs="Zawgyi-One"/>
                <w:sz w:val="20"/>
                <w:szCs w:val="20"/>
              </w:rPr>
              <w:t>Tauk</w:t>
            </w:r>
            <w:proofErr w:type="spellEnd"/>
            <w:r w:rsidRPr="00FD54AA">
              <w:rPr>
                <w:rFonts w:ascii="Zawgyi-One" w:hAnsi="Zawgyi-One" w:cs="Zawgyi-One"/>
                <w:sz w:val="20"/>
                <w:szCs w:val="20"/>
              </w:rPr>
              <w:t xml:space="preserve"> </w:t>
            </w:r>
            <w:proofErr w:type="spellStart"/>
            <w:r w:rsidRPr="00FD54AA">
              <w:rPr>
                <w:rFonts w:ascii="Zawgyi-One" w:hAnsi="Zawgyi-One" w:cs="Zawgyi-One"/>
                <w:sz w:val="20"/>
                <w:szCs w:val="20"/>
              </w:rPr>
              <w:t>Chaung</w:t>
            </w:r>
            <w:proofErr w:type="spellEnd"/>
          </w:p>
        </w:tc>
        <w:tc>
          <w:tcPr>
            <w:tcW w:w="810" w:type="dxa"/>
          </w:tcPr>
          <w:p w:rsidR="00D0045D" w:rsidRPr="00665CDD"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320</w:t>
            </w:r>
          </w:p>
        </w:tc>
        <w:tc>
          <w:tcPr>
            <w:tcW w:w="1080" w:type="dxa"/>
          </w:tcPr>
          <w:p w:rsidR="00D0045D" w:rsidRPr="00665CDD"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310</w:t>
            </w:r>
          </w:p>
        </w:tc>
        <w:tc>
          <w:tcPr>
            <w:tcW w:w="620" w:type="dxa"/>
            <w:tcBorders>
              <w:right w:val="single" w:sz="4" w:space="0" w:color="auto"/>
            </w:tcBorders>
          </w:tcPr>
          <w:p w:rsidR="00D0045D" w:rsidRPr="00665CDD"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60</w:t>
            </w:r>
          </w:p>
        </w:tc>
        <w:tc>
          <w:tcPr>
            <w:tcW w:w="540" w:type="dxa"/>
            <w:tcBorders>
              <w:left w:val="single" w:sz="4" w:space="0" w:color="auto"/>
              <w:right w:val="single" w:sz="4" w:space="0" w:color="auto"/>
            </w:tcBorders>
          </w:tcPr>
          <w:p w:rsidR="00D0045D" w:rsidRPr="00665CDD"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70</w:t>
            </w:r>
          </w:p>
        </w:tc>
        <w:tc>
          <w:tcPr>
            <w:tcW w:w="630" w:type="dxa"/>
            <w:tcBorders>
              <w:left w:val="single" w:sz="4" w:space="0" w:color="auto"/>
            </w:tcBorders>
          </w:tcPr>
          <w:p w:rsidR="00D0045D" w:rsidRPr="00665CDD"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130</w:t>
            </w:r>
          </w:p>
        </w:tc>
        <w:tc>
          <w:tcPr>
            <w:tcW w:w="720" w:type="dxa"/>
            <w:tcBorders>
              <w:right w:val="single" w:sz="4" w:space="0" w:color="auto"/>
            </w:tcBorders>
          </w:tcPr>
          <w:p w:rsidR="00D0045D" w:rsidRPr="00665CDD"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90</w:t>
            </w:r>
          </w:p>
        </w:tc>
        <w:tc>
          <w:tcPr>
            <w:tcW w:w="640" w:type="dxa"/>
            <w:tcBorders>
              <w:left w:val="single" w:sz="4" w:space="0" w:color="auto"/>
              <w:right w:val="single" w:sz="4" w:space="0" w:color="auto"/>
            </w:tcBorders>
          </w:tcPr>
          <w:p w:rsidR="00D0045D" w:rsidRPr="00665CDD"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118</w:t>
            </w:r>
          </w:p>
        </w:tc>
        <w:tc>
          <w:tcPr>
            <w:tcW w:w="710" w:type="dxa"/>
            <w:tcBorders>
              <w:left w:val="single" w:sz="4" w:space="0" w:color="auto"/>
            </w:tcBorders>
          </w:tcPr>
          <w:p w:rsidR="00D0045D" w:rsidRPr="00665CDD"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208</w:t>
            </w:r>
          </w:p>
        </w:tc>
        <w:tc>
          <w:tcPr>
            <w:tcW w:w="630" w:type="dxa"/>
            <w:tcBorders>
              <w:right w:val="single" w:sz="4" w:space="0" w:color="auto"/>
            </w:tcBorders>
          </w:tcPr>
          <w:p w:rsidR="00D0045D" w:rsidRPr="00665CDD"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65</w:t>
            </w:r>
          </w:p>
        </w:tc>
        <w:tc>
          <w:tcPr>
            <w:tcW w:w="720" w:type="dxa"/>
            <w:tcBorders>
              <w:left w:val="single" w:sz="4" w:space="0" w:color="auto"/>
              <w:right w:val="single" w:sz="4" w:space="0" w:color="auto"/>
            </w:tcBorders>
          </w:tcPr>
          <w:p w:rsidR="00D0045D" w:rsidRPr="00665CDD"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84</w:t>
            </w:r>
          </w:p>
        </w:tc>
        <w:tc>
          <w:tcPr>
            <w:tcW w:w="640" w:type="dxa"/>
            <w:tcBorders>
              <w:left w:val="single" w:sz="4" w:space="0" w:color="auto"/>
            </w:tcBorders>
          </w:tcPr>
          <w:p w:rsidR="00D0045D" w:rsidRPr="00665CDD"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149</w:t>
            </w:r>
          </w:p>
        </w:tc>
        <w:tc>
          <w:tcPr>
            <w:tcW w:w="553" w:type="dxa"/>
            <w:tcBorders>
              <w:right w:val="single" w:sz="4" w:space="0" w:color="auto"/>
            </w:tcBorders>
          </w:tcPr>
          <w:p w:rsidR="00D0045D" w:rsidRPr="00665CDD"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335</w:t>
            </w:r>
          </w:p>
        </w:tc>
        <w:tc>
          <w:tcPr>
            <w:tcW w:w="653" w:type="dxa"/>
            <w:tcBorders>
              <w:left w:val="single" w:sz="4" w:space="0" w:color="auto"/>
              <w:right w:val="single" w:sz="4" w:space="0" w:color="auto"/>
            </w:tcBorders>
          </w:tcPr>
          <w:p w:rsidR="00D0045D" w:rsidRPr="00665CDD"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298</w:t>
            </w:r>
          </w:p>
        </w:tc>
        <w:tc>
          <w:tcPr>
            <w:tcW w:w="769" w:type="dxa"/>
            <w:tcBorders>
              <w:left w:val="single" w:sz="4" w:space="0" w:color="auto"/>
              <w:right w:val="single" w:sz="4" w:space="0" w:color="auto"/>
            </w:tcBorders>
          </w:tcPr>
          <w:p w:rsidR="00D0045D" w:rsidRPr="00665CDD"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633</w:t>
            </w:r>
          </w:p>
        </w:tc>
        <w:tc>
          <w:tcPr>
            <w:tcW w:w="653" w:type="dxa"/>
            <w:tcBorders>
              <w:left w:val="single" w:sz="4" w:space="0" w:color="auto"/>
              <w:right w:val="single" w:sz="4" w:space="0" w:color="auto"/>
            </w:tcBorders>
          </w:tcPr>
          <w:p w:rsidR="00D0045D" w:rsidRPr="00665CDD"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550</w:t>
            </w:r>
          </w:p>
        </w:tc>
        <w:tc>
          <w:tcPr>
            <w:tcW w:w="653" w:type="dxa"/>
            <w:tcBorders>
              <w:left w:val="single" w:sz="4" w:space="0" w:color="auto"/>
              <w:right w:val="single" w:sz="4" w:space="0" w:color="auto"/>
            </w:tcBorders>
          </w:tcPr>
          <w:p w:rsidR="00D0045D" w:rsidRPr="00665CDD"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570</w:t>
            </w:r>
          </w:p>
        </w:tc>
        <w:tc>
          <w:tcPr>
            <w:tcW w:w="755" w:type="dxa"/>
            <w:tcBorders>
              <w:left w:val="single" w:sz="4" w:space="0" w:color="auto"/>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1125</w:t>
            </w:r>
          </w:p>
        </w:tc>
        <w:tc>
          <w:tcPr>
            <w:tcW w:w="644" w:type="dxa"/>
            <w:tcBorders>
              <w:left w:val="single" w:sz="4" w:space="0" w:color="auto"/>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p>
        </w:tc>
      </w:tr>
      <w:tr w:rsidR="00D0045D" w:rsidRPr="00AF5B3C" w:rsidTr="00EB31A4">
        <w:trPr>
          <w:trHeight w:val="1205"/>
        </w:trPr>
        <w:tc>
          <w:tcPr>
            <w:tcW w:w="601" w:type="dxa"/>
          </w:tcPr>
          <w:p w:rsidR="00D0045D" w:rsidRDefault="00D0045D" w:rsidP="00D272B7">
            <w:pPr>
              <w:widowControl w:val="0"/>
              <w:spacing w:line="360" w:lineRule="auto"/>
              <w:contextualSpacing/>
              <w:jc w:val="center"/>
              <w:rPr>
                <w:rFonts w:ascii="Zawgyi-One" w:hAnsi="Zawgyi-One" w:cs="Zawgyi-One"/>
                <w:sz w:val="20"/>
                <w:szCs w:val="20"/>
              </w:rPr>
            </w:pPr>
          </w:p>
          <w:p w:rsidR="00D0045D" w:rsidRPr="00AF5B3C" w:rsidRDefault="00D0045D" w:rsidP="00D272B7">
            <w:pPr>
              <w:widowControl w:val="0"/>
              <w:spacing w:line="360" w:lineRule="auto"/>
              <w:contextualSpacing/>
              <w:jc w:val="center"/>
              <w:rPr>
                <w:rFonts w:ascii="Zawgyi-One" w:hAnsi="Zawgyi-One" w:cs="Zawgyi-One"/>
                <w:sz w:val="20"/>
                <w:szCs w:val="20"/>
              </w:rPr>
            </w:pPr>
            <w:r>
              <w:rPr>
                <w:rFonts w:ascii="Zawgyi-One" w:hAnsi="Zawgyi-One" w:cs="Zawgyi-One"/>
                <w:sz w:val="20"/>
                <w:szCs w:val="20"/>
              </w:rPr>
              <w:t>2</w:t>
            </w:r>
          </w:p>
        </w:tc>
        <w:tc>
          <w:tcPr>
            <w:tcW w:w="1037" w:type="dxa"/>
          </w:tcPr>
          <w:p w:rsidR="00D0045D" w:rsidRPr="00AF5B3C" w:rsidRDefault="00D0045D" w:rsidP="00D272B7">
            <w:pPr>
              <w:widowControl w:val="0"/>
              <w:spacing w:line="360" w:lineRule="auto"/>
              <w:contextualSpacing/>
              <w:rPr>
                <w:rFonts w:ascii="Zawgyi-One" w:hAnsi="Zawgyi-One" w:cs="Zawgyi-One"/>
                <w:sz w:val="20"/>
                <w:szCs w:val="20"/>
              </w:rPr>
            </w:pPr>
            <w:proofErr w:type="spellStart"/>
            <w:r w:rsidRPr="00FD54AA">
              <w:rPr>
                <w:rFonts w:ascii="Zawgyi-One" w:hAnsi="Zawgyi-One" w:cs="Zawgyi-One"/>
                <w:sz w:val="20"/>
                <w:szCs w:val="20"/>
              </w:rPr>
              <w:t>Gway</w:t>
            </w:r>
            <w:proofErr w:type="spellEnd"/>
            <w:r w:rsidRPr="00FD54AA">
              <w:rPr>
                <w:rFonts w:ascii="Zawgyi-One" w:hAnsi="Zawgyi-One" w:cs="Zawgyi-One"/>
                <w:sz w:val="20"/>
                <w:szCs w:val="20"/>
              </w:rPr>
              <w:t xml:space="preserve"> </w:t>
            </w:r>
            <w:proofErr w:type="spellStart"/>
            <w:r w:rsidRPr="00FD54AA">
              <w:rPr>
                <w:rFonts w:ascii="Zawgyi-One" w:hAnsi="Zawgyi-One" w:cs="Zawgyi-One"/>
                <w:sz w:val="20"/>
                <w:szCs w:val="20"/>
              </w:rPr>
              <w:t>Tauk</w:t>
            </w:r>
            <w:proofErr w:type="spellEnd"/>
            <w:r w:rsidRPr="00FD54AA">
              <w:rPr>
                <w:rFonts w:ascii="Zawgyi-One" w:hAnsi="Zawgyi-One" w:cs="Zawgyi-One"/>
                <w:sz w:val="20"/>
                <w:szCs w:val="20"/>
              </w:rPr>
              <w:t xml:space="preserve"> </w:t>
            </w:r>
            <w:proofErr w:type="spellStart"/>
            <w:r w:rsidRPr="00FD54AA">
              <w:rPr>
                <w:rFonts w:ascii="Zawgyi-One" w:hAnsi="Zawgyi-One" w:cs="Zawgyi-One"/>
                <w:sz w:val="20"/>
                <w:szCs w:val="20"/>
              </w:rPr>
              <w:t>Chaung</w:t>
            </w:r>
            <w:proofErr w:type="spellEnd"/>
          </w:p>
        </w:tc>
        <w:tc>
          <w:tcPr>
            <w:tcW w:w="990" w:type="dxa"/>
          </w:tcPr>
          <w:p w:rsidR="00D0045D" w:rsidRPr="00FD54AA" w:rsidRDefault="00D0045D" w:rsidP="00D272B7">
            <w:pPr>
              <w:widowControl w:val="0"/>
              <w:spacing w:line="360" w:lineRule="auto"/>
              <w:contextualSpacing/>
              <w:rPr>
                <w:rFonts w:ascii="Zawgyi-One" w:hAnsi="Zawgyi-One" w:cs="Zawgyi-One"/>
                <w:sz w:val="20"/>
                <w:szCs w:val="20"/>
              </w:rPr>
            </w:pPr>
            <w:r w:rsidRPr="00FD54AA">
              <w:rPr>
                <w:rFonts w:ascii="Zawgyi-One" w:hAnsi="Zawgyi-One" w:cs="Zawgyi-One"/>
                <w:sz w:val="20"/>
                <w:szCs w:val="20"/>
              </w:rPr>
              <w:t xml:space="preserve">Tor Kan Village </w:t>
            </w:r>
          </w:p>
        </w:tc>
        <w:tc>
          <w:tcPr>
            <w:tcW w:w="810" w:type="dxa"/>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110</w:t>
            </w:r>
          </w:p>
        </w:tc>
        <w:tc>
          <w:tcPr>
            <w:tcW w:w="1080" w:type="dxa"/>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100</w:t>
            </w:r>
          </w:p>
        </w:tc>
        <w:tc>
          <w:tcPr>
            <w:tcW w:w="620" w:type="dxa"/>
            <w:tcBorders>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23</w:t>
            </w:r>
          </w:p>
        </w:tc>
        <w:tc>
          <w:tcPr>
            <w:tcW w:w="540" w:type="dxa"/>
            <w:tcBorders>
              <w:left w:val="single" w:sz="4" w:space="0" w:color="auto"/>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23</w:t>
            </w:r>
          </w:p>
        </w:tc>
        <w:tc>
          <w:tcPr>
            <w:tcW w:w="630" w:type="dxa"/>
            <w:tcBorders>
              <w:lef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46</w:t>
            </w:r>
          </w:p>
        </w:tc>
        <w:tc>
          <w:tcPr>
            <w:tcW w:w="720" w:type="dxa"/>
            <w:tcBorders>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51</w:t>
            </w:r>
          </w:p>
        </w:tc>
        <w:tc>
          <w:tcPr>
            <w:tcW w:w="640" w:type="dxa"/>
            <w:tcBorders>
              <w:left w:val="single" w:sz="4" w:space="0" w:color="auto"/>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56</w:t>
            </w:r>
          </w:p>
        </w:tc>
        <w:tc>
          <w:tcPr>
            <w:tcW w:w="710" w:type="dxa"/>
            <w:tcBorders>
              <w:lef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107</w:t>
            </w:r>
          </w:p>
        </w:tc>
        <w:tc>
          <w:tcPr>
            <w:tcW w:w="630" w:type="dxa"/>
            <w:tcBorders>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25</w:t>
            </w:r>
          </w:p>
        </w:tc>
        <w:tc>
          <w:tcPr>
            <w:tcW w:w="720" w:type="dxa"/>
            <w:tcBorders>
              <w:left w:val="single" w:sz="4" w:space="0" w:color="auto"/>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27</w:t>
            </w:r>
          </w:p>
        </w:tc>
        <w:tc>
          <w:tcPr>
            <w:tcW w:w="640" w:type="dxa"/>
            <w:tcBorders>
              <w:lef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52</w:t>
            </w:r>
          </w:p>
        </w:tc>
        <w:tc>
          <w:tcPr>
            <w:tcW w:w="553" w:type="dxa"/>
            <w:tcBorders>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111</w:t>
            </w:r>
          </w:p>
        </w:tc>
        <w:tc>
          <w:tcPr>
            <w:tcW w:w="653" w:type="dxa"/>
            <w:tcBorders>
              <w:left w:val="single" w:sz="4" w:space="0" w:color="auto"/>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127</w:t>
            </w:r>
          </w:p>
        </w:tc>
        <w:tc>
          <w:tcPr>
            <w:tcW w:w="769" w:type="dxa"/>
            <w:tcBorders>
              <w:left w:val="single" w:sz="4" w:space="0" w:color="auto"/>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238</w:t>
            </w:r>
          </w:p>
        </w:tc>
        <w:tc>
          <w:tcPr>
            <w:tcW w:w="653" w:type="dxa"/>
            <w:tcBorders>
              <w:left w:val="single" w:sz="4" w:space="0" w:color="auto"/>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210</w:t>
            </w:r>
          </w:p>
        </w:tc>
        <w:tc>
          <w:tcPr>
            <w:tcW w:w="653" w:type="dxa"/>
            <w:tcBorders>
              <w:left w:val="single" w:sz="4" w:space="0" w:color="auto"/>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233</w:t>
            </w:r>
          </w:p>
        </w:tc>
        <w:tc>
          <w:tcPr>
            <w:tcW w:w="755" w:type="dxa"/>
            <w:tcBorders>
              <w:left w:val="single" w:sz="4" w:space="0" w:color="auto"/>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443</w:t>
            </w:r>
          </w:p>
        </w:tc>
        <w:tc>
          <w:tcPr>
            <w:tcW w:w="644" w:type="dxa"/>
            <w:tcBorders>
              <w:left w:val="single" w:sz="4" w:space="0" w:color="auto"/>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p>
        </w:tc>
      </w:tr>
      <w:tr w:rsidR="00D0045D" w:rsidRPr="00AF5B3C" w:rsidTr="00EB31A4">
        <w:trPr>
          <w:trHeight w:val="737"/>
        </w:trPr>
        <w:tc>
          <w:tcPr>
            <w:tcW w:w="2628" w:type="dxa"/>
            <w:gridSpan w:val="3"/>
          </w:tcPr>
          <w:p w:rsidR="00D0045D" w:rsidRPr="00AF5B3C" w:rsidRDefault="00D0045D" w:rsidP="00D272B7">
            <w:pPr>
              <w:widowControl w:val="0"/>
              <w:spacing w:line="360" w:lineRule="auto"/>
              <w:contextualSpacing/>
              <w:jc w:val="center"/>
              <w:rPr>
                <w:rFonts w:ascii="Zawgyi-One" w:hAnsi="Zawgyi-One" w:cs="Zawgyi-One"/>
                <w:sz w:val="20"/>
                <w:szCs w:val="20"/>
              </w:rPr>
            </w:pPr>
            <w:r>
              <w:rPr>
                <w:rFonts w:ascii="Zawgyi-One" w:hAnsi="Zawgyi-One" w:cs="Zawgyi-One"/>
                <w:sz w:val="20"/>
                <w:szCs w:val="20"/>
              </w:rPr>
              <w:t>Total Population</w:t>
            </w:r>
          </w:p>
        </w:tc>
        <w:tc>
          <w:tcPr>
            <w:tcW w:w="810" w:type="dxa"/>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430</w:t>
            </w:r>
          </w:p>
        </w:tc>
        <w:tc>
          <w:tcPr>
            <w:tcW w:w="1080" w:type="dxa"/>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410</w:t>
            </w:r>
          </w:p>
        </w:tc>
        <w:tc>
          <w:tcPr>
            <w:tcW w:w="620" w:type="dxa"/>
            <w:tcBorders>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83</w:t>
            </w:r>
          </w:p>
        </w:tc>
        <w:tc>
          <w:tcPr>
            <w:tcW w:w="540" w:type="dxa"/>
            <w:tcBorders>
              <w:left w:val="single" w:sz="4" w:space="0" w:color="auto"/>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93</w:t>
            </w:r>
          </w:p>
        </w:tc>
        <w:tc>
          <w:tcPr>
            <w:tcW w:w="630" w:type="dxa"/>
            <w:tcBorders>
              <w:lef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176</w:t>
            </w:r>
          </w:p>
        </w:tc>
        <w:tc>
          <w:tcPr>
            <w:tcW w:w="720" w:type="dxa"/>
            <w:tcBorders>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141</w:t>
            </w:r>
          </w:p>
        </w:tc>
        <w:tc>
          <w:tcPr>
            <w:tcW w:w="640" w:type="dxa"/>
            <w:tcBorders>
              <w:left w:val="single" w:sz="4" w:space="0" w:color="auto"/>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174</w:t>
            </w:r>
          </w:p>
        </w:tc>
        <w:tc>
          <w:tcPr>
            <w:tcW w:w="710" w:type="dxa"/>
            <w:tcBorders>
              <w:lef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315</w:t>
            </w:r>
          </w:p>
        </w:tc>
        <w:tc>
          <w:tcPr>
            <w:tcW w:w="630" w:type="dxa"/>
            <w:tcBorders>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90</w:t>
            </w:r>
          </w:p>
        </w:tc>
        <w:tc>
          <w:tcPr>
            <w:tcW w:w="720" w:type="dxa"/>
            <w:tcBorders>
              <w:left w:val="single" w:sz="4" w:space="0" w:color="auto"/>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111</w:t>
            </w:r>
          </w:p>
        </w:tc>
        <w:tc>
          <w:tcPr>
            <w:tcW w:w="640" w:type="dxa"/>
            <w:tcBorders>
              <w:lef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201</w:t>
            </w:r>
          </w:p>
        </w:tc>
        <w:tc>
          <w:tcPr>
            <w:tcW w:w="553" w:type="dxa"/>
            <w:tcBorders>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446</w:t>
            </w:r>
          </w:p>
        </w:tc>
        <w:tc>
          <w:tcPr>
            <w:tcW w:w="653" w:type="dxa"/>
            <w:tcBorders>
              <w:left w:val="single" w:sz="4" w:space="0" w:color="auto"/>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425</w:t>
            </w:r>
          </w:p>
        </w:tc>
        <w:tc>
          <w:tcPr>
            <w:tcW w:w="769" w:type="dxa"/>
            <w:tcBorders>
              <w:left w:val="single" w:sz="4" w:space="0" w:color="auto"/>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817</w:t>
            </w:r>
          </w:p>
        </w:tc>
        <w:tc>
          <w:tcPr>
            <w:tcW w:w="653" w:type="dxa"/>
            <w:tcBorders>
              <w:left w:val="single" w:sz="4" w:space="0" w:color="auto"/>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760</w:t>
            </w:r>
          </w:p>
        </w:tc>
        <w:tc>
          <w:tcPr>
            <w:tcW w:w="653" w:type="dxa"/>
            <w:tcBorders>
              <w:left w:val="single" w:sz="4" w:space="0" w:color="auto"/>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803</w:t>
            </w:r>
          </w:p>
        </w:tc>
        <w:tc>
          <w:tcPr>
            <w:tcW w:w="755" w:type="dxa"/>
            <w:tcBorders>
              <w:left w:val="single" w:sz="4" w:space="0" w:color="auto"/>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r>
              <w:rPr>
                <w:rFonts w:ascii="Zawgyi-One" w:hAnsi="Zawgyi-One" w:cs="Zawgyi-One"/>
                <w:sz w:val="20"/>
                <w:szCs w:val="20"/>
              </w:rPr>
              <w:t>1568</w:t>
            </w:r>
          </w:p>
        </w:tc>
        <w:tc>
          <w:tcPr>
            <w:tcW w:w="644" w:type="dxa"/>
            <w:tcBorders>
              <w:left w:val="single" w:sz="4" w:space="0" w:color="auto"/>
              <w:right w:val="single" w:sz="4" w:space="0" w:color="auto"/>
            </w:tcBorders>
          </w:tcPr>
          <w:p w:rsidR="00D0045D" w:rsidRPr="00AF5B3C" w:rsidRDefault="00D0045D" w:rsidP="00D272B7">
            <w:pPr>
              <w:widowControl w:val="0"/>
              <w:spacing w:line="360" w:lineRule="auto"/>
              <w:contextualSpacing/>
              <w:jc w:val="right"/>
              <w:rPr>
                <w:rFonts w:ascii="Zawgyi-One" w:hAnsi="Zawgyi-One" w:cs="Zawgyi-One"/>
                <w:sz w:val="20"/>
                <w:szCs w:val="20"/>
              </w:rPr>
            </w:pPr>
          </w:p>
        </w:tc>
      </w:tr>
    </w:tbl>
    <w:p w:rsidR="00D0045D" w:rsidRDefault="00D0045D"/>
    <w:p w:rsidR="006E2ED7" w:rsidRDefault="006E2ED7"/>
    <w:p w:rsidR="006D7CA6" w:rsidRDefault="006D7CA6"/>
    <w:p w:rsidR="006D7CA6" w:rsidRDefault="006D7CA6"/>
    <w:p w:rsidR="006D7CA6" w:rsidRDefault="006D7CA6"/>
    <w:p w:rsidR="00955043" w:rsidRDefault="00955043">
      <w:pPr>
        <w:rPr>
          <w:rFonts w:ascii="Zawgyi-One" w:hAnsi="Zawgyi-One" w:cs="Zawgyi-One"/>
          <w:b/>
          <w:sz w:val="32"/>
          <w:szCs w:val="32"/>
        </w:rPr>
        <w:sectPr w:rsidR="00955043" w:rsidSect="00955043">
          <w:pgSz w:w="15840" w:h="12240" w:orient="landscape"/>
          <w:pgMar w:top="864" w:right="432" w:bottom="432" w:left="576" w:header="720" w:footer="720" w:gutter="0"/>
          <w:cols w:space="720"/>
          <w:docGrid w:linePitch="360"/>
        </w:sectPr>
      </w:pPr>
    </w:p>
    <w:p w:rsidR="006D7CA6" w:rsidRPr="00094D2E" w:rsidRDefault="00634056" w:rsidP="00634056">
      <w:pPr>
        <w:rPr>
          <w:rFonts w:ascii="Zawgyi-One" w:hAnsi="Zawgyi-One" w:cs="Zawgyi-One"/>
          <w:b/>
        </w:rPr>
      </w:pPr>
      <w:r w:rsidRPr="00094D2E">
        <w:rPr>
          <w:rFonts w:ascii="Zawgyi-One" w:hAnsi="Zawgyi-One" w:cs="Zawgyi-One"/>
          <w:b/>
        </w:rPr>
        <w:lastRenderedPageBreak/>
        <w:t xml:space="preserve">7-Financial portion: (it should include: Price of each food item, transportation, visibility, communication, HR, food and accommodation, daily allowances, etc.) </w:t>
      </w:r>
    </w:p>
    <w:tbl>
      <w:tblPr>
        <w:tblStyle w:val="TableGrid"/>
        <w:tblpPr w:leftFromText="180" w:rightFromText="180" w:vertAnchor="text" w:tblpX="1912" w:tblpY="1"/>
        <w:tblOverlap w:val="never"/>
        <w:tblW w:w="0" w:type="auto"/>
        <w:tblLook w:val="04A0"/>
      </w:tblPr>
      <w:tblGrid>
        <w:gridCol w:w="483"/>
        <w:gridCol w:w="5213"/>
        <w:gridCol w:w="2430"/>
      </w:tblGrid>
      <w:tr w:rsidR="00982387" w:rsidTr="00634056">
        <w:trPr>
          <w:trHeight w:val="620"/>
        </w:trPr>
        <w:tc>
          <w:tcPr>
            <w:tcW w:w="236" w:type="dxa"/>
          </w:tcPr>
          <w:p w:rsidR="00982387" w:rsidRPr="00634056" w:rsidRDefault="00982387" w:rsidP="00982387">
            <w:pPr>
              <w:rPr>
                <w:rFonts w:ascii="Zawgyi-One" w:hAnsi="Zawgyi-One" w:cs="Zawgyi-One"/>
              </w:rPr>
            </w:pPr>
            <w:r w:rsidRPr="00634056">
              <w:rPr>
                <w:rFonts w:ascii="Zawgyi-One" w:hAnsi="Zawgyi-One" w:cs="Zawgyi-One"/>
              </w:rPr>
              <w:t>No</w:t>
            </w:r>
          </w:p>
        </w:tc>
        <w:tc>
          <w:tcPr>
            <w:tcW w:w="5213" w:type="dxa"/>
            <w:tcBorders>
              <w:right w:val="single" w:sz="4" w:space="0" w:color="auto"/>
            </w:tcBorders>
          </w:tcPr>
          <w:p w:rsidR="00982387" w:rsidRPr="00634056" w:rsidRDefault="00982387" w:rsidP="00982387">
            <w:pPr>
              <w:rPr>
                <w:rFonts w:ascii="Zawgyi-One" w:hAnsi="Zawgyi-One" w:cs="Zawgyi-One"/>
              </w:rPr>
            </w:pPr>
            <w:r w:rsidRPr="00634056">
              <w:rPr>
                <w:rFonts w:ascii="Zawgyi-One" w:hAnsi="Zawgyi-One" w:cs="Zawgyi-One"/>
              </w:rPr>
              <w:t xml:space="preserve">Description </w:t>
            </w:r>
          </w:p>
          <w:p w:rsidR="00982387" w:rsidRPr="00634056" w:rsidRDefault="00982387" w:rsidP="00982387">
            <w:pPr>
              <w:rPr>
                <w:rFonts w:ascii="Zawgyi-One" w:hAnsi="Zawgyi-One" w:cs="Zawgyi-One"/>
              </w:rPr>
            </w:pPr>
          </w:p>
        </w:tc>
        <w:tc>
          <w:tcPr>
            <w:tcW w:w="2430" w:type="dxa"/>
            <w:tcBorders>
              <w:left w:val="single" w:sz="4" w:space="0" w:color="auto"/>
            </w:tcBorders>
          </w:tcPr>
          <w:p w:rsidR="00982387" w:rsidRPr="00634056" w:rsidRDefault="00982387" w:rsidP="00982387">
            <w:pPr>
              <w:jc w:val="center"/>
              <w:rPr>
                <w:rFonts w:ascii="Zawgyi-One" w:hAnsi="Zawgyi-One" w:cs="Zawgyi-One"/>
              </w:rPr>
            </w:pPr>
            <w:r w:rsidRPr="00634056">
              <w:rPr>
                <w:rFonts w:ascii="Zawgyi-One" w:hAnsi="Zawgyi-One" w:cs="Zawgyi-One"/>
              </w:rPr>
              <w:t>Total Spent Amount</w:t>
            </w:r>
          </w:p>
        </w:tc>
      </w:tr>
      <w:tr w:rsidR="00982387" w:rsidTr="00982387">
        <w:tc>
          <w:tcPr>
            <w:tcW w:w="236" w:type="dxa"/>
          </w:tcPr>
          <w:p w:rsidR="00982387" w:rsidRPr="00634056" w:rsidRDefault="00982387" w:rsidP="00982387">
            <w:pPr>
              <w:jc w:val="both"/>
              <w:rPr>
                <w:rFonts w:ascii="Zawgyi-One" w:hAnsi="Zawgyi-One" w:cs="Zawgyi-One"/>
              </w:rPr>
            </w:pPr>
            <w:r w:rsidRPr="00634056">
              <w:rPr>
                <w:rFonts w:ascii="Zawgyi-One" w:hAnsi="Zawgyi-One" w:cs="Zawgyi-One"/>
              </w:rPr>
              <w:t>1</w:t>
            </w:r>
          </w:p>
        </w:tc>
        <w:tc>
          <w:tcPr>
            <w:tcW w:w="5213" w:type="dxa"/>
            <w:tcBorders>
              <w:right w:val="single" w:sz="4" w:space="0" w:color="auto"/>
            </w:tcBorders>
          </w:tcPr>
          <w:p w:rsidR="00982387" w:rsidRPr="00634056" w:rsidRDefault="00982387" w:rsidP="00982387">
            <w:pPr>
              <w:jc w:val="both"/>
              <w:rPr>
                <w:rFonts w:ascii="Zawgyi-One" w:hAnsi="Zawgyi-One" w:cs="Zawgyi-One"/>
              </w:rPr>
            </w:pPr>
            <w:r w:rsidRPr="00634056">
              <w:rPr>
                <w:rFonts w:ascii="Zawgyi-One" w:hAnsi="Zawgyi-One" w:cs="Zawgyi-One"/>
              </w:rPr>
              <w:t>Traveling  cost for   Air fare</w:t>
            </w:r>
          </w:p>
          <w:p w:rsidR="00982387" w:rsidRPr="00634056" w:rsidRDefault="00982387" w:rsidP="00982387">
            <w:pPr>
              <w:jc w:val="both"/>
              <w:rPr>
                <w:rFonts w:ascii="Zawgyi-One" w:hAnsi="Zawgyi-One" w:cs="Zawgyi-One"/>
              </w:rPr>
            </w:pPr>
          </w:p>
        </w:tc>
        <w:tc>
          <w:tcPr>
            <w:tcW w:w="2430" w:type="dxa"/>
            <w:tcBorders>
              <w:left w:val="single" w:sz="4" w:space="0" w:color="auto"/>
            </w:tcBorders>
          </w:tcPr>
          <w:p w:rsidR="00982387" w:rsidRPr="00634056" w:rsidRDefault="00982387" w:rsidP="00982387">
            <w:pPr>
              <w:jc w:val="right"/>
              <w:rPr>
                <w:rFonts w:ascii="Zawgyi-One" w:hAnsi="Zawgyi-One" w:cs="Zawgyi-One"/>
              </w:rPr>
            </w:pPr>
            <w:r w:rsidRPr="00634056">
              <w:rPr>
                <w:rFonts w:ascii="Zawgyi-One" w:hAnsi="Zawgyi-One" w:cs="Zawgyi-One"/>
              </w:rPr>
              <w:t>855800</w:t>
            </w:r>
          </w:p>
        </w:tc>
      </w:tr>
      <w:tr w:rsidR="00982387" w:rsidTr="00982387">
        <w:tc>
          <w:tcPr>
            <w:tcW w:w="236" w:type="dxa"/>
          </w:tcPr>
          <w:p w:rsidR="00982387" w:rsidRPr="00634056" w:rsidRDefault="00982387" w:rsidP="00982387">
            <w:pPr>
              <w:jc w:val="both"/>
              <w:rPr>
                <w:rFonts w:ascii="Zawgyi-One" w:hAnsi="Zawgyi-One" w:cs="Zawgyi-One"/>
              </w:rPr>
            </w:pPr>
            <w:r w:rsidRPr="00634056">
              <w:rPr>
                <w:rFonts w:ascii="Zawgyi-One" w:hAnsi="Zawgyi-One" w:cs="Zawgyi-One"/>
              </w:rPr>
              <w:t>2</w:t>
            </w:r>
          </w:p>
        </w:tc>
        <w:tc>
          <w:tcPr>
            <w:tcW w:w="5213" w:type="dxa"/>
            <w:tcBorders>
              <w:right w:val="single" w:sz="4" w:space="0" w:color="auto"/>
            </w:tcBorders>
          </w:tcPr>
          <w:p w:rsidR="00982387" w:rsidRPr="00634056" w:rsidRDefault="00982387" w:rsidP="00982387">
            <w:pPr>
              <w:jc w:val="both"/>
              <w:rPr>
                <w:rFonts w:ascii="Zawgyi-One" w:hAnsi="Zawgyi-One" w:cs="Zawgyi-One"/>
              </w:rPr>
            </w:pPr>
            <w:r w:rsidRPr="00634056">
              <w:rPr>
                <w:rFonts w:ascii="Zawgyi-One" w:hAnsi="Zawgyi-One" w:cs="Zawgyi-One"/>
              </w:rPr>
              <w:t>Phone Bill</w:t>
            </w:r>
          </w:p>
          <w:p w:rsidR="00982387" w:rsidRPr="00634056" w:rsidRDefault="00982387" w:rsidP="00982387">
            <w:pPr>
              <w:jc w:val="both"/>
              <w:rPr>
                <w:rFonts w:ascii="Zawgyi-One" w:hAnsi="Zawgyi-One" w:cs="Zawgyi-One"/>
              </w:rPr>
            </w:pPr>
          </w:p>
        </w:tc>
        <w:tc>
          <w:tcPr>
            <w:tcW w:w="2430" w:type="dxa"/>
            <w:tcBorders>
              <w:left w:val="single" w:sz="4" w:space="0" w:color="auto"/>
            </w:tcBorders>
          </w:tcPr>
          <w:p w:rsidR="00982387" w:rsidRPr="00634056" w:rsidRDefault="000B6BE6" w:rsidP="00982387">
            <w:pPr>
              <w:jc w:val="right"/>
              <w:rPr>
                <w:rFonts w:ascii="Zawgyi-One" w:hAnsi="Zawgyi-One" w:cs="Zawgyi-One"/>
              </w:rPr>
            </w:pPr>
            <w:r>
              <w:rPr>
                <w:rFonts w:ascii="Zawgyi-One" w:hAnsi="Zawgyi-One" w:cs="Zawgyi-One"/>
              </w:rPr>
              <w:t>10</w:t>
            </w:r>
            <w:r w:rsidR="00982387" w:rsidRPr="00634056">
              <w:rPr>
                <w:rFonts w:ascii="Zawgyi-One" w:hAnsi="Zawgyi-One" w:cs="Zawgyi-One"/>
              </w:rPr>
              <w:t>0000</w:t>
            </w:r>
          </w:p>
        </w:tc>
      </w:tr>
      <w:tr w:rsidR="00982387" w:rsidTr="00982387">
        <w:tc>
          <w:tcPr>
            <w:tcW w:w="236" w:type="dxa"/>
          </w:tcPr>
          <w:p w:rsidR="00982387" w:rsidRPr="00634056" w:rsidRDefault="00982387" w:rsidP="00982387">
            <w:pPr>
              <w:jc w:val="both"/>
              <w:rPr>
                <w:rFonts w:ascii="Zawgyi-One" w:hAnsi="Zawgyi-One" w:cs="Zawgyi-One"/>
              </w:rPr>
            </w:pPr>
            <w:r w:rsidRPr="00634056">
              <w:rPr>
                <w:rFonts w:ascii="Zawgyi-One" w:hAnsi="Zawgyi-One" w:cs="Zawgyi-One"/>
              </w:rPr>
              <w:t xml:space="preserve">3 </w:t>
            </w:r>
          </w:p>
        </w:tc>
        <w:tc>
          <w:tcPr>
            <w:tcW w:w="5213" w:type="dxa"/>
            <w:tcBorders>
              <w:right w:val="single" w:sz="4" w:space="0" w:color="auto"/>
            </w:tcBorders>
          </w:tcPr>
          <w:p w:rsidR="00982387" w:rsidRPr="00634056" w:rsidRDefault="00982387" w:rsidP="00982387">
            <w:pPr>
              <w:jc w:val="both"/>
              <w:rPr>
                <w:rFonts w:ascii="Zawgyi-One" w:hAnsi="Zawgyi-One" w:cs="Zawgyi-One"/>
              </w:rPr>
            </w:pPr>
            <w:r w:rsidRPr="00634056">
              <w:rPr>
                <w:rFonts w:ascii="Zawgyi-One" w:hAnsi="Zawgyi-One" w:cs="Zawgyi-One"/>
              </w:rPr>
              <w:t>Food and Water Purification Cost</w:t>
            </w:r>
          </w:p>
          <w:p w:rsidR="00982387" w:rsidRPr="00634056" w:rsidRDefault="00982387" w:rsidP="00982387">
            <w:pPr>
              <w:jc w:val="both"/>
              <w:rPr>
                <w:rFonts w:ascii="Zawgyi-One" w:hAnsi="Zawgyi-One" w:cs="Zawgyi-One"/>
              </w:rPr>
            </w:pPr>
          </w:p>
        </w:tc>
        <w:tc>
          <w:tcPr>
            <w:tcW w:w="2430" w:type="dxa"/>
            <w:tcBorders>
              <w:left w:val="single" w:sz="4" w:space="0" w:color="auto"/>
            </w:tcBorders>
          </w:tcPr>
          <w:p w:rsidR="00982387" w:rsidRPr="00634056" w:rsidRDefault="00982387" w:rsidP="00982387">
            <w:pPr>
              <w:jc w:val="right"/>
              <w:rPr>
                <w:rFonts w:ascii="Zawgyi-One" w:hAnsi="Zawgyi-One" w:cs="Zawgyi-One"/>
              </w:rPr>
            </w:pPr>
            <w:r w:rsidRPr="00634056">
              <w:rPr>
                <w:rFonts w:ascii="Zawgyi-One" w:hAnsi="Zawgyi-One" w:cs="Zawgyi-One"/>
              </w:rPr>
              <w:t>14170500</w:t>
            </w:r>
          </w:p>
        </w:tc>
      </w:tr>
      <w:tr w:rsidR="00982387" w:rsidTr="00982387">
        <w:tc>
          <w:tcPr>
            <w:tcW w:w="236" w:type="dxa"/>
          </w:tcPr>
          <w:p w:rsidR="00982387" w:rsidRPr="00634056" w:rsidRDefault="00982387" w:rsidP="00982387">
            <w:pPr>
              <w:jc w:val="both"/>
              <w:rPr>
                <w:rFonts w:ascii="Zawgyi-One" w:hAnsi="Zawgyi-One" w:cs="Zawgyi-One"/>
              </w:rPr>
            </w:pPr>
            <w:r w:rsidRPr="00634056">
              <w:rPr>
                <w:rFonts w:ascii="Zawgyi-One" w:hAnsi="Zawgyi-One" w:cs="Zawgyi-One"/>
              </w:rPr>
              <w:t>4</w:t>
            </w:r>
          </w:p>
        </w:tc>
        <w:tc>
          <w:tcPr>
            <w:tcW w:w="5213" w:type="dxa"/>
            <w:tcBorders>
              <w:right w:val="single" w:sz="4" w:space="0" w:color="auto"/>
            </w:tcBorders>
          </w:tcPr>
          <w:p w:rsidR="00982387" w:rsidRPr="00634056" w:rsidRDefault="00982387" w:rsidP="00982387">
            <w:pPr>
              <w:jc w:val="both"/>
              <w:rPr>
                <w:rFonts w:ascii="Zawgyi-One" w:hAnsi="Zawgyi-One" w:cs="Zawgyi-One"/>
              </w:rPr>
            </w:pPr>
            <w:r w:rsidRPr="00634056">
              <w:rPr>
                <w:rFonts w:ascii="Zawgyi-One" w:hAnsi="Zawgyi-One" w:cs="Zawgyi-One"/>
              </w:rPr>
              <w:t>Stationary Cost</w:t>
            </w:r>
          </w:p>
          <w:p w:rsidR="00982387" w:rsidRPr="00634056" w:rsidRDefault="00982387" w:rsidP="00982387">
            <w:pPr>
              <w:jc w:val="both"/>
              <w:rPr>
                <w:rFonts w:ascii="Zawgyi-One" w:hAnsi="Zawgyi-One" w:cs="Zawgyi-One"/>
              </w:rPr>
            </w:pPr>
          </w:p>
        </w:tc>
        <w:tc>
          <w:tcPr>
            <w:tcW w:w="2430" w:type="dxa"/>
            <w:tcBorders>
              <w:left w:val="single" w:sz="4" w:space="0" w:color="auto"/>
            </w:tcBorders>
          </w:tcPr>
          <w:p w:rsidR="00982387" w:rsidRPr="00634056" w:rsidRDefault="00982387" w:rsidP="00982387">
            <w:pPr>
              <w:jc w:val="right"/>
              <w:rPr>
                <w:rFonts w:ascii="Zawgyi-One" w:hAnsi="Zawgyi-One" w:cs="Zawgyi-One"/>
              </w:rPr>
            </w:pPr>
            <w:r w:rsidRPr="00634056">
              <w:rPr>
                <w:rFonts w:ascii="Zawgyi-One" w:hAnsi="Zawgyi-One" w:cs="Zawgyi-One"/>
              </w:rPr>
              <w:t>251600</w:t>
            </w:r>
          </w:p>
        </w:tc>
      </w:tr>
      <w:tr w:rsidR="00982387" w:rsidTr="00982387">
        <w:tc>
          <w:tcPr>
            <w:tcW w:w="236" w:type="dxa"/>
          </w:tcPr>
          <w:p w:rsidR="00982387" w:rsidRPr="00634056" w:rsidRDefault="00982387" w:rsidP="00982387">
            <w:pPr>
              <w:jc w:val="both"/>
              <w:rPr>
                <w:rFonts w:ascii="Zawgyi-One" w:hAnsi="Zawgyi-One" w:cs="Zawgyi-One"/>
              </w:rPr>
            </w:pPr>
            <w:r w:rsidRPr="00634056">
              <w:rPr>
                <w:rFonts w:ascii="Zawgyi-One" w:hAnsi="Zawgyi-One" w:cs="Zawgyi-One"/>
              </w:rPr>
              <w:t>5</w:t>
            </w:r>
          </w:p>
        </w:tc>
        <w:tc>
          <w:tcPr>
            <w:tcW w:w="5213" w:type="dxa"/>
            <w:tcBorders>
              <w:right w:val="single" w:sz="4" w:space="0" w:color="auto"/>
            </w:tcBorders>
          </w:tcPr>
          <w:p w:rsidR="00982387" w:rsidRPr="00634056" w:rsidRDefault="00982387" w:rsidP="00982387">
            <w:pPr>
              <w:jc w:val="both"/>
              <w:rPr>
                <w:rFonts w:ascii="Zawgyi-One" w:hAnsi="Zawgyi-One" w:cs="Zawgyi-One"/>
              </w:rPr>
            </w:pPr>
            <w:r w:rsidRPr="00634056">
              <w:rPr>
                <w:rFonts w:ascii="Zawgyi-One" w:hAnsi="Zawgyi-One" w:cs="Zawgyi-One"/>
              </w:rPr>
              <w:t>Local Traveling  and Transportation Cost</w:t>
            </w:r>
          </w:p>
        </w:tc>
        <w:tc>
          <w:tcPr>
            <w:tcW w:w="2430" w:type="dxa"/>
            <w:tcBorders>
              <w:left w:val="single" w:sz="4" w:space="0" w:color="auto"/>
            </w:tcBorders>
          </w:tcPr>
          <w:p w:rsidR="00982387" w:rsidRPr="00634056" w:rsidRDefault="00982387" w:rsidP="00982387">
            <w:pPr>
              <w:jc w:val="right"/>
              <w:rPr>
                <w:rFonts w:ascii="Zawgyi-One" w:hAnsi="Zawgyi-One" w:cs="Zawgyi-One"/>
              </w:rPr>
            </w:pPr>
          </w:p>
          <w:p w:rsidR="00982387" w:rsidRPr="00634056" w:rsidRDefault="00982387" w:rsidP="00982387">
            <w:pPr>
              <w:jc w:val="right"/>
              <w:rPr>
                <w:rFonts w:ascii="Zawgyi-One" w:hAnsi="Zawgyi-One" w:cs="Zawgyi-One"/>
              </w:rPr>
            </w:pPr>
            <w:r w:rsidRPr="00634056">
              <w:rPr>
                <w:rFonts w:ascii="Zawgyi-One" w:hAnsi="Zawgyi-One" w:cs="Zawgyi-One"/>
              </w:rPr>
              <w:t>359000</w:t>
            </w:r>
          </w:p>
        </w:tc>
      </w:tr>
      <w:tr w:rsidR="00982387" w:rsidTr="00982387">
        <w:tc>
          <w:tcPr>
            <w:tcW w:w="236" w:type="dxa"/>
          </w:tcPr>
          <w:p w:rsidR="00982387" w:rsidRPr="00634056" w:rsidRDefault="00982387" w:rsidP="00982387">
            <w:pPr>
              <w:jc w:val="both"/>
              <w:rPr>
                <w:rFonts w:ascii="Zawgyi-One" w:hAnsi="Zawgyi-One" w:cs="Zawgyi-One"/>
              </w:rPr>
            </w:pPr>
            <w:r w:rsidRPr="00634056">
              <w:rPr>
                <w:rFonts w:ascii="Zawgyi-One" w:hAnsi="Zawgyi-One" w:cs="Zawgyi-One"/>
              </w:rPr>
              <w:t>6</w:t>
            </w:r>
          </w:p>
        </w:tc>
        <w:tc>
          <w:tcPr>
            <w:tcW w:w="5213" w:type="dxa"/>
            <w:tcBorders>
              <w:right w:val="single" w:sz="4" w:space="0" w:color="auto"/>
            </w:tcBorders>
          </w:tcPr>
          <w:p w:rsidR="00982387" w:rsidRPr="00634056" w:rsidRDefault="00982387" w:rsidP="00982387">
            <w:pPr>
              <w:jc w:val="both"/>
              <w:rPr>
                <w:rFonts w:ascii="Zawgyi-One" w:hAnsi="Zawgyi-One" w:cs="Zawgyi-One"/>
              </w:rPr>
            </w:pPr>
            <w:r w:rsidRPr="00634056">
              <w:rPr>
                <w:rFonts w:ascii="Zawgyi-One" w:hAnsi="Zawgyi-One" w:cs="Zawgyi-One"/>
              </w:rPr>
              <w:t>Boat Traveling  and Transportation Cost</w:t>
            </w:r>
          </w:p>
          <w:p w:rsidR="00982387" w:rsidRPr="00634056" w:rsidRDefault="00982387" w:rsidP="00982387">
            <w:pPr>
              <w:jc w:val="both"/>
              <w:rPr>
                <w:rFonts w:ascii="Zawgyi-One" w:hAnsi="Zawgyi-One" w:cs="Zawgyi-One"/>
              </w:rPr>
            </w:pPr>
          </w:p>
        </w:tc>
        <w:tc>
          <w:tcPr>
            <w:tcW w:w="2430" w:type="dxa"/>
            <w:tcBorders>
              <w:left w:val="single" w:sz="4" w:space="0" w:color="auto"/>
            </w:tcBorders>
          </w:tcPr>
          <w:p w:rsidR="00982387" w:rsidRPr="00634056" w:rsidRDefault="00982387" w:rsidP="00982387">
            <w:pPr>
              <w:jc w:val="right"/>
              <w:rPr>
                <w:rFonts w:ascii="Zawgyi-One" w:hAnsi="Zawgyi-One" w:cs="Zawgyi-One"/>
              </w:rPr>
            </w:pPr>
            <w:r w:rsidRPr="00634056">
              <w:rPr>
                <w:rFonts w:ascii="Zawgyi-One" w:hAnsi="Zawgyi-One" w:cs="Zawgyi-One"/>
              </w:rPr>
              <w:t>760500</w:t>
            </w:r>
          </w:p>
        </w:tc>
      </w:tr>
      <w:tr w:rsidR="00982387" w:rsidTr="00982387">
        <w:tc>
          <w:tcPr>
            <w:tcW w:w="236" w:type="dxa"/>
          </w:tcPr>
          <w:p w:rsidR="00982387" w:rsidRPr="00634056" w:rsidRDefault="00982387" w:rsidP="00982387">
            <w:pPr>
              <w:jc w:val="both"/>
              <w:rPr>
                <w:rFonts w:ascii="Zawgyi-One" w:hAnsi="Zawgyi-One" w:cs="Zawgyi-One"/>
              </w:rPr>
            </w:pPr>
            <w:r w:rsidRPr="00634056">
              <w:rPr>
                <w:rFonts w:ascii="Zawgyi-One" w:hAnsi="Zawgyi-One" w:cs="Zawgyi-One"/>
              </w:rPr>
              <w:t>7</w:t>
            </w:r>
          </w:p>
        </w:tc>
        <w:tc>
          <w:tcPr>
            <w:tcW w:w="5213" w:type="dxa"/>
            <w:tcBorders>
              <w:right w:val="single" w:sz="4" w:space="0" w:color="auto"/>
            </w:tcBorders>
          </w:tcPr>
          <w:p w:rsidR="00982387" w:rsidRPr="00634056" w:rsidRDefault="00982387" w:rsidP="00982387">
            <w:pPr>
              <w:jc w:val="both"/>
              <w:rPr>
                <w:rFonts w:ascii="Zawgyi-One" w:hAnsi="Zawgyi-One" w:cs="Zawgyi-One"/>
              </w:rPr>
            </w:pPr>
            <w:r w:rsidRPr="00634056">
              <w:rPr>
                <w:rFonts w:ascii="Zawgyi-One" w:hAnsi="Zawgyi-One" w:cs="Zawgyi-One"/>
              </w:rPr>
              <w:t>Labor Cost</w:t>
            </w:r>
          </w:p>
          <w:p w:rsidR="00982387" w:rsidRPr="00634056" w:rsidRDefault="00982387" w:rsidP="00982387">
            <w:pPr>
              <w:jc w:val="both"/>
              <w:rPr>
                <w:rFonts w:ascii="Zawgyi-One" w:hAnsi="Zawgyi-One" w:cs="Zawgyi-One"/>
              </w:rPr>
            </w:pPr>
          </w:p>
        </w:tc>
        <w:tc>
          <w:tcPr>
            <w:tcW w:w="2430" w:type="dxa"/>
            <w:tcBorders>
              <w:left w:val="single" w:sz="4" w:space="0" w:color="auto"/>
            </w:tcBorders>
          </w:tcPr>
          <w:p w:rsidR="00982387" w:rsidRPr="00634056" w:rsidRDefault="00982387" w:rsidP="00982387">
            <w:pPr>
              <w:jc w:val="right"/>
              <w:rPr>
                <w:rFonts w:ascii="Zawgyi-One" w:hAnsi="Zawgyi-One" w:cs="Zawgyi-One"/>
              </w:rPr>
            </w:pPr>
            <w:r w:rsidRPr="00634056">
              <w:rPr>
                <w:rFonts w:ascii="Zawgyi-One" w:hAnsi="Zawgyi-One" w:cs="Zawgyi-One"/>
              </w:rPr>
              <w:t>42000</w:t>
            </w:r>
          </w:p>
        </w:tc>
      </w:tr>
      <w:tr w:rsidR="00982387" w:rsidTr="00982387">
        <w:tc>
          <w:tcPr>
            <w:tcW w:w="236" w:type="dxa"/>
          </w:tcPr>
          <w:p w:rsidR="00982387" w:rsidRPr="00634056" w:rsidRDefault="00982387" w:rsidP="00982387">
            <w:pPr>
              <w:jc w:val="both"/>
              <w:rPr>
                <w:rFonts w:ascii="Zawgyi-One" w:hAnsi="Zawgyi-One" w:cs="Zawgyi-One"/>
              </w:rPr>
            </w:pPr>
            <w:r w:rsidRPr="00634056">
              <w:rPr>
                <w:rFonts w:ascii="Zawgyi-One" w:hAnsi="Zawgyi-One" w:cs="Zawgyi-One"/>
              </w:rPr>
              <w:t>8</w:t>
            </w:r>
          </w:p>
        </w:tc>
        <w:tc>
          <w:tcPr>
            <w:tcW w:w="5213" w:type="dxa"/>
            <w:tcBorders>
              <w:right w:val="single" w:sz="4" w:space="0" w:color="auto"/>
            </w:tcBorders>
          </w:tcPr>
          <w:p w:rsidR="00982387" w:rsidRPr="00634056" w:rsidRDefault="00982387" w:rsidP="00982387">
            <w:pPr>
              <w:jc w:val="both"/>
              <w:rPr>
                <w:rFonts w:ascii="Zawgyi-One" w:hAnsi="Zawgyi-One" w:cs="Zawgyi-One"/>
              </w:rPr>
            </w:pPr>
            <w:r w:rsidRPr="00634056">
              <w:rPr>
                <w:rFonts w:ascii="Zawgyi-One" w:hAnsi="Zawgyi-One" w:cs="Zawgyi-One"/>
              </w:rPr>
              <w:t>Meal and Refreshment Cost</w:t>
            </w:r>
          </w:p>
          <w:p w:rsidR="00982387" w:rsidRPr="00634056" w:rsidRDefault="00982387" w:rsidP="00982387">
            <w:pPr>
              <w:jc w:val="both"/>
              <w:rPr>
                <w:rFonts w:ascii="Zawgyi-One" w:hAnsi="Zawgyi-One" w:cs="Zawgyi-One"/>
              </w:rPr>
            </w:pPr>
          </w:p>
        </w:tc>
        <w:tc>
          <w:tcPr>
            <w:tcW w:w="2430" w:type="dxa"/>
            <w:tcBorders>
              <w:left w:val="single" w:sz="4" w:space="0" w:color="auto"/>
            </w:tcBorders>
          </w:tcPr>
          <w:p w:rsidR="00982387" w:rsidRPr="00634056" w:rsidRDefault="00982387" w:rsidP="00982387">
            <w:pPr>
              <w:jc w:val="right"/>
              <w:rPr>
                <w:rFonts w:ascii="Zawgyi-One" w:hAnsi="Zawgyi-One" w:cs="Zawgyi-One"/>
              </w:rPr>
            </w:pPr>
            <w:r w:rsidRPr="00634056">
              <w:rPr>
                <w:rFonts w:ascii="Zawgyi-One" w:hAnsi="Zawgyi-One" w:cs="Zawgyi-One"/>
              </w:rPr>
              <w:t>50000</w:t>
            </w:r>
          </w:p>
        </w:tc>
      </w:tr>
      <w:tr w:rsidR="00982387" w:rsidTr="00982387">
        <w:tc>
          <w:tcPr>
            <w:tcW w:w="236" w:type="dxa"/>
          </w:tcPr>
          <w:p w:rsidR="00982387" w:rsidRPr="00634056" w:rsidRDefault="00982387" w:rsidP="00982387">
            <w:pPr>
              <w:jc w:val="both"/>
              <w:rPr>
                <w:rFonts w:ascii="Zawgyi-One" w:hAnsi="Zawgyi-One" w:cs="Zawgyi-One"/>
              </w:rPr>
            </w:pPr>
            <w:r w:rsidRPr="00634056">
              <w:rPr>
                <w:rFonts w:ascii="Zawgyi-One" w:hAnsi="Zawgyi-One" w:cs="Zawgyi-One"/>
              </w:rPr>
              <w:t>9</w:t>
            </w:r>
          </w:p>
        </w:tc>
        <w:tc>
          <w:tcPr>
            <w:tcW w:w="5213" w:type="dxa"/>
            <w:tcBorders>
              <w:right w:val="single" w:sz="4" w:space="0" w:color="auto"/>
            </w:tcBorders>
          </w:tcPr>
          <w:p w:rsidR="00982387" w:rsidRPr="00634056" w:rsidRDefault="00982387" w:rsidP="00982387">
            <w:pPr>
              <w:jc w:val="both"/>
              <w:rPr>
                <w:rFonts w:ascii="Zawgyi-One" w:hAnsi="Zawgyi-One" w:cs="Zawgyi-One"/>
              </w:rPr>
            </w:pPr>
            <w:r w:rsidRPr="00634056">
              <w:rPr>
                <w:rFonts w:ascii="Zawgyi-One" w:hAnsi="Zawgyi-One" w:cs="Zawgyi-One"/>
              </w:rPr>
              <w:t>Medical Cost for First Aid</w:t>
            </w:r>
          </w:p>
          <w:p w:rsidR="00982387" w:rsidRPr="00634056" w:rsidRDefault="00982387" w:rsidP="00982387">
            <w:pPr>
              <w:jc w:val="both"/>
              <w:rPr>
                <w:rFonts w:ascii="Zawgyi-One" w:hAnsi="Zawgyi-One" w:cs="Zawgyi-One"/>
              </w:rPr>
            </w:pPr>
          </w:p>
        </w:tc>
        <w:tc>
          <w:tcPr>
            <w:tcW w:w="2430" w:type="dxa"/>
            <w:tcBorders>
              <w:left w:val="single" w:sz="4" w:space="0" w:color="auto"/>
            </w:tcBorders>
          </w:tcPr>
          <w:p w:rsidR="00982387" w:rsidRPr="00634056" w:rsidRDefault="00982387" w:rsidP="00982387">
            <w:pPr>
              <w:jc w:val="right"/>
              <w:rPr>
                <w:rFonts w:ascii="Zawgyi-One" w:hAnsi="Zawgyi-One" w:cs="Zawgyi-One"/>
              </w:rPr>
            </w:pPr>
            <w:r w:rsidRPr="00634056">
              <w:rPr>
                <w:rFonts w:ascii="Zawgyi-One" w:hAnsi="Zawgyi-One" w:cs="Zawgyi-One"/>
              </w:rPr>
              <w:t>12000</w:t>
            </w:r>
          </w:p>
        </w:tc>
      </w:tr>
      <w:tr w:rsidR="00982387" w:rsidTr="00982387">
        <w:tc>
          <w:tcPr>
            <w:tcW w:w="236" w:type="dxa"/>
          </w:tcPr>
          <w:p w:rsidR="00982387" w:rsidRPr="00634056" w:rsidRDefault="00982387" w:rsidP="00982387">
            <w:pPr>
              <w:jc w:val="both"/>
              <w:rPr>
                <w:rFonts w:ascii="Zawgyi-One" w:hAnsi="Zawgyi-One" w:cs="Zawgyi-One"/>
              </w:rPr>
            </w:pPr>
            <w:r w:rsidRPr="00634056">
              <w:rPr>
                <w:rFonts w:ascii="Zawgyi-One" w:hAnsi="Zawgyi-One" w:cs="Zawgyi-One"/>
              </w:rPr>
              <w:t>10</w:t>
            </w:r>
          </w:p>
        </w:tc>
        <w:tc>
          <w:tcPr>
            <w:tcW w:w="5213" w:type="dxa"/>
            <w:tcBorders>
              <w:right w:val="single" w:sz="4" w:space="0" w:color="auto"/>
            </w:tcBorders>
          </w:tcPr>
          <w:p w:rsidR="00982387" w:rsidRPr="00634056" w:rsidRDefault="00982387" w:rsidP="00982387">
            <w:pPr>
              <w:jc w:val="both"/>
              <w:rPr>
                <w:rFonts w:ascii="Zawgyi-One" w:hAnsi="Zawgyi-One" w:cs="Zawgyi-One"/>
              </w:rPr>
            </w:pPr>
            <w:r w:rsidRPr="00634056">
              <w:rPr>
                <w:rFonts w:ascii="Zawgyi-One" w:hAnsi="Zawgyi-One" w:cs="Zawgyi-One"/>
              </w:rPr>
              <w:t>Office room Rental charges</w:t>
            </w:r>
          </w:p>
          <w:p w:rsidR="00982387" w:rsidRPr="00634056" w:rsidRDefault="00982387" w:rsidP="00982387">
            <w:pPr>
              <w:jc w:val="both"/>
              <w:rPr>
                <w:rFonts w:ascii="Zawgyi-One" w:hAnsi="Zawgyi-One" w:cs="Zawgyi-One"/>
              </w:rPr>
            </w:pPr>
          </w:p>
        </w:tc>
        <w:tc>
          <w:tcPr>
            <w:tcW w:w="2430" w:type="dxa"/>
            <w:tcBorders>
              <w:left w:val="single" w:sz="4" w:space="0" w:color="auto"/>
            </w:tcBorders>
          </w:tcPr>
          <w:p w:rsidR="00982387" w:rsidRPr="00634056" w:rsidRDefault="00982387" w:rsidP="00982387">
            <w:pPr>
              <w:jc w:val="right"/>
              <w:rPr>
                <w:rFonts w:ascii="Zawgyi-One" w:hAnsi="Zawgyi-One" w:cs="Zawgyi-One"/>
              </w:rPr>
            </w:pPr>
            <w:r w:rsidRPr="00634056">
              <w:rPr>
                <w:rFonts w:ascii="Zawgyi-One" w:hAnsi="Zawgyi-One" w:cs="Zawgyi-One"/>
              </w:rPr>
              <w:t>150000</w:t>
            </w:r>
          </w:p>
        </w:tc>
      </w:tr>
      <w:tr w:rsidR="00982387" w:rsidTr="00982387">
        <w:tc>
          <w:tcPr>
            <w:tcW w:w="236" w:type="dxa"/>
          </w:tcPr>
          <w:p w:rsidR="00982387" w:rsidRPr="00634056" w:rsidRDefault="00982387" w:rsidP="00982387">
            <w:pPr>
              <w:jc w:val="both"/>
              <w:rPr>
                <w:rFonts w:ascii="Zawgyi-One" w:hAnsi="Zawgyi-One" w:cs="Zawgyi-One"/>
              </w:rPr>
            </w:pPr>
            <w:r w:rsidRPr="00634056">
              <w:rPr>
                <w:rFonts w:ascii="Zawgyi-One" w:hAnsi="Zawgyi-One" w:cs="Zawgyi-One"/>
              </w:rPr>
              <w:t>11</w:t>
            </w:r>
          </w:p>
        </w:tc>
        <w:tc>
          <w:tcPr>
            <w:tcW w:w="5213" w:type="dxa"/>
            <w:tcBorders>
              <w:right w:val="single" w:sz="4" w:space="0" w:color="auto"/>
            </w:tcBorders>
          </w:tcPr>
          <w:p w:rsidR="00982387" w:rsidRPr="00634056" w:rsidRDefault="00982387" w:rsidP="00982387">
            <w:pPr>
              <w:jc w:val="both"/>
              <w:rPr>
                <w:rFonts w:ascii="Zawgyi-One" w:hAnsi="Zawgyi-One" w:cs="Zawgyi-One"/>
              </w:rPr>
            </w:pPr>
            <w:r w:rsidRPr="00634056">
              <w:rPr>
                <w:rFonts w:ascii="Zawgyi-One" w:hAnsi="Zawgyi-One" w:cs="Zawgyi-One"/>
              </w:rPr>
              <w:t>Acco9mmodation Fees</w:t>
            </w:r>
          </w:p>
          <w:p w:rsidR="00982387" w:rsidRPr="00634056" w:rsidRDefault="00982387" w:rsidP="00982387">
            <w:pPr>
              <w:jc w:val="both"/>
              <w:rPr>
                <w:rFonts w:ascii="Zawgyi-One" w:hAnsi="Zawgyi-One" w:cs="Zawgyi-One"/>
              </w:rPr>
            </w:pPr>
          </w:p>
        </w:tc>
        <w:tc>
          <w:tcPr>
            <w:tcW w:w="2430" w:type="dxa"/>
            <w:tcBorders>
              <w:left w:val="single" w:sz="4" w:space="0" w:color="auto"/>
            </w:tcBorders>
          </w:tcPr>
          <w:p w:rsidR="00982387" w:rsidRPr="00634056" w:rsidRDefault="00982387" w:rsidP="00982387">
            <w:pPr>
              <w:jc w:val="right"/>
              <w:rPr>
                <w:rFonts w:ascii="Zawgyi-One" w:hAnsi="Zawgyi-One" w:cs="Zawgyi-One"/>
              </w:rPr>
            </w:pPr>
            <w:r w:rsidRPr="00634056">
              <w:rPr>
                <w:rFonts w:ascii="Zawgyi-One" w:hAnsi="Zawgyi-One" w:cs="Zawgyi-One"/>
              </w:rPr>
              <w:t>331500</w:t>
            </w:r>
          </w:p>
        </w:tc>
      </w:tr>
      <w:tr w:rsidR="00982387" w:rsidTr="00982387">
        <w:tc>
          <w:tcPr>
            <w:tcW w:w="236" w:type="dxa"/>
          </w:tcPr>
          <w:p w:rsidR="00982387" w:rsidRPr="00634056" w:rsidRDefault="00982387" w:rsidP="00982387">
            <w:pPr>
              <w:jc w:val="both"/>
              <w:rPr>
                <w:rFonts w:ascii="Zawgyi-One" w:hAnsi="Zawgyi-One" w:cs="Zawgyi-One"/>
              </w:rPr>
            </w:pPr>
            <w:r w:rsidRPr="00634056">
              <w:rPr>
                <w:rFonts w:ascii="Zawgyi-One" w:hAnsi="Zawgyi-One" w:cs="Zawgyi-One"/>
              </w:rPr>
              <w:t>12</w:t>
            </w:r>
          </w:p>
        </w:tc>
        <w:tc>
          <w:tcPr>
            <w:tcW w:w="5213" w:type="dxa"/>
            <w:tcBorders>
              <w:right w:val="single" w:sz="4" w:space="0" w:color="auto"/>
            </w:tcBorders>
          </w:tcPr>
          <w:p w:rsidR="00982387" w:rsidRPr="00634056" w:rsidRDefault="00982387" w:rsidP="00982387">
            <w:pPr>
              <w:jc w:val="both"/>
              <w:rPr>
                <w:rFonts w:ascii="Zawgyi-One" w:hAnsi="Zawgyi-One" w:cs="Zawgyi-One"/>
              </w:rPr>
            </w:pPr>
            <w:r w:rsidRPr="00634056">
              <w:rPr>
                <w:rFonts w:ascii="Zawgyi-One" w:hAnsi="Zawgyi-One" w:cs="Zawgyi-One"/>
              </w:rPr>
              <w:t>Hardship</w:t>
            </w:r>
          </w:p>
          <w:p w:rsidR="00982387" w:rsidRPr="00634056" w:rsidRDefault="00982387" w:rsidP="00982387">
            <w:pPr>
              <w:jc w:val="both"/>
              <w:rPr>
                <w:rFonts w:ascii="Zawgyi-One" w:hAnsi="Zawgyi-One" w:cs="Zawgyi-One"/>
              </w:rPr>
            </w:pPr>
          </w:p>
        </w:tc>
        <w:tc>
          <w:tcPr>
            <w:tcW w:w="2430" w:type="dxa"/>
            <w:tcBorders>
              <w:left w:val="single" w:sz="4" w:space="0" w:color="auto"/>
            </w:tcBorders>
          </w:tcPr>
          <w:p w:rsidR="00982387" w:rsidRPr="00634056" w:rsidRDefault="00982387" w:rsidP="00982387">
            <w:pPr>
              <w:jc w:val="right"/>
              <w:rPr>
                <w:rFonts w:ascii="Zawgyi-One" w:hAnsi="Zawgyi-One" w:cs="Zawgyi-One"/>
              </w:rPr>
            </w:pPr>
            <w:r w:rsidRPr="00634056">
              <w:rPr>
                <w:rFonts w:ascii="Zawgyi-One" w:hAnsi="Zawgyi-One" w:cs="Zawgyi-One"/>
              </w:rPr>
              <w:t>900000</w:t>
            </w:r>
          </w:p>
        </w:tc>
      </w:tr>
      <w:tr w:rsidR="00982387" w:rsidTr="00982387">
        <w:tc>
          <w:tcPr>
            <w:tcW w:w="236" w:type="dxa"/>
          </w:tcPr>
          <w:p w:rsidR="00982387" w:rsidRPr="00634056" w:rsidRDefault="00982387" w:rsidP="00982387">
            <w:pPr>
              <w:jc w:val="both"/>
              <w:rPr>
                <w:rFonts w:ascii="Zawgyi-One" w:hAnsi="Zawgyi-One" w:cs="Zawgyi-One"/>
              </w:rPr>
            </w:pPr>
            <w:r w:rsidRPr="00634056">
              <w:rPr>
                <w:rFonts w:ascii="Zawgyi-One" w:hAnsi="Zawgyi-One" w:cs="Zawgyi-One"/>
              </w:rPr>
              <w:t>13</w:t>
            </w:r>
          </w:p>
        </w:tc>
        <w:tc>
          <w:tcPr>
            <w:tcW w:w="5213" w:type="dxa"/>
            <w:tcBorders>
              <w:right w:val="single" w:sz="4" w:space="0" w:color="auto"/>
            </w:tcBorders>
          </w:tcPr>
          <w:p w:rsidR="00982387" w:rsidRPr="00634056" w:rsidRDefault="00982387" w:rsidP="00982387">
            <w:pPr>
              <w:jc w:val="both"/>
              <w:rPr>
                <w:rFonts w:ascii="Zawgyi-One" w:hAnsi="Zawgyi-One" w:cs="Zawgyi-One"/>
              </w:rPr>
            </w:pPr>
            <w:r w:rsidRPr="00634056">
              <w:rPr>
                <w:rFonts w:ascii="Zawgyi-One" w:hAnsi="Zawgyi-One" w:cs="Zawgyi-One"/>
              </w:rPr>
              <w:t>Per-diem</w:t>
            </w:r>
          </w:p>
          <w:p w:rsidR="00982387" w:rsidRPr="00634056" w:rsidRDefault="00982387" w:rsidP="00982387">
            <w:pPr>
              <w:jc w:val="both"/>
              <w:rPr>
                <w:rFonts w:ascii="Zawgyi-One" w:hAnsi="Zawgyi-One" w:cs="Zawgyi-One"/>
              </w:rPr>
            </w:pPr>
          </w:p>
        </w:tc>
        <w:tc>
          <w:tcPr>
            <w:tcW w:w="2430" w:type="dxa"/>
            <w:tcBorders>
              <w:left w:val="single" w:sz="4" w:space="0" w:color="auto"/>
            </w:tcBorders>
          </w:tcPr>
          <w:p w:rsidR="00982387" w:rsidRPr="00634056" w:rsidRDefault="00B16174" w:rsidP="00982387">
            <w:pPr>
              <w:jc w:val="right"/>
              <w:rPr>
                <w:rFonts w:ascii="Zawgyi-One" w:hAnsi="Zawgyi-One" w:cs="Zawgyi-One"/>
              </w:rPr>
            </w:pPr>
            <w:r>
              <w:rPr>
                <w:rFonts w:ascii="Zawgyi-One" w:hAnsi="Zawgyi-One" w:cs="Zawgyi-One"/>
              </w:rPr>
              <w:t>198</w:t>
            </w:r>
            <w:r w:rsidR="00982387" w:rsidRPr="00634056">
              <w:rPr>
                <w:rFonts w:ascii="Zawgyi-One" w:hAnsi="Zawgyi-One" w:cs="Zawgyi-One"/>
              </w:rPr>
              <w:t>0000</w:t>
            </w:r>
          </w:p>
        </w:tc>
      </w:tr>
      <w:tr w:rsidR="00982387" w:rsidTr="00982387">
        <w:tc>
          <w:tcPr>
            <w:tcW w:w="236" w:type="dxa"/>
          </w:tcPr>
          <w:p w:rsidR="00982387" w:rsidRPr="00634056" w:rsidRDefault="00982387" w:rsidP="00982387">
            <w:pPr>
              <w:jc w:val="both"/>
              <w:rPr>
                <w:rFonts w:ascii="Zawgyi-One" w:hAnsi="Zawgyi-One" w:cs="Zawgyi-One"/>
              </w:rPr>
            </w:pPr>
            <w:r w:rsidRPr="00634056">
              <w:rPr>
                <w:rFonts w:ascii="Zawgyi-One" w:hAnsi="Zawgyi-One" w:cs="Zawgyi-One"/>
              </w:rPr>
              <w:t>14</w:t>
            </w:r>
          </w:p>
        </w:tc>
        <w:tc>
          <w:tcPr>
            <w:tcW w:w="5213" w:type="dxa"/>
            <w:tcBorders>
              <w:right w:val="single" w:sz="4" w:space="0" w:color="auto"/>
            </w:tcBorders>
          </w:tcPr>
          <w:p w:rsidR="00982387" w:rsidRPr="00634056" w:rsidRDefault="00982387" w:rsidP="00982387">
            <w:pPr>
              <w:tabs>
                <w:tab w:val="right" w:pos="3579"/>
              </w:tabs>
              <w:jc w:val="both"/>
              <w:rPr>
                <w:rFonts w:ascii="Zawgyi-One" w:hAnsi="Zawgyi-One" w:cs="Zawgyi-One"/>
              </w:rPr>
            </w:pPr>
            <w:r w:rsidRPr="00634056">
              <w:rPr>
                <w:rFonts w:ascii="Zawgyi-One" w:hAnsi="Zawgyi-One" w:cs="Zawgyi-One"/>
              </w:rPr>
              <w:t>Local Transportation  Cost</w:t>
            </w:r>
            <w:r w:rsidRPr="00634056">
              <w:rPr>
                <w:rFonts w:ascii="Zawgyi-One" w:hAnsi="Zawgyi-One" w:cs="Zawgyi-One"/>
              </w:rPr>
              <w:tab/>
            </w:r>
          </w:p>
          <w:p w:rsidR="00982387" w:rsidRPr="00634056" w:rsidRDefault="00982387" w:rsidP="00982387">
            <w:pPr>
              <w:tabs>
                <w:tab w:val="right" w:pos="3579"/>
              </w:tabs>
              <w:jc w:val="both"/>
              <w:rPr>
                <w:rFonts w:ascii="Zawgyi-One" w:hAnsi="Zawgyi-One" w:cs="Zawgyi-One"/>
              </w:rPr>
            </w:pPr>
          </w:p>
        </w:tc>
        <w:tc>
          <w:tcPr>
            <w:tcW w:w="2430" w:type="dxa"/>
            <w:tcBorders>
              <w:left w:val="single" w:sz="4" w:space="0" w:color="auto"/>
            </w:tcBorders>
          </w:tcPr>
          <w:p w:rsidR="00982387" w:rsidRPr="00634056" w:rsidRDefault="00982387" w:rsidP="00982387">
            <w:pPr>
              <w:jc w:val="right"/>
              <w:rPr>
                <w:rFonts w:ascii="Zawgyi-One" w:hAnsi="Zawgyi-One" w:cs="Zawgyi-One"/>
              </w:rPr>
            </w:pPr>
            <w:r w:rsidRPr="00634056">
              <w:rPr>
                <w:rFonts w:ascii="Zawgyi-One" w:hAnsi="Zawgyi-One" w:cs="Zawgyi-One"/>
              </w:rPr>
              <w:t>3500</w:t>
            </w:r>
          </w:p>
        </w:tc>
      </w:tr>
      <w:tr w:rsidR="00982387" w:rsidTr="00982387">
        <w:tc>
          <w:tcPr>
            <w:tcW w:w="236" w:type="dxa"/>
          </w:tcPr>
          <w:p w:rsidR="00982387" w:rsidRPr="00634056" w:rsidRDefault="00982387" w:rsidP="00982387">
            <w:pPr>
              <w:jc w:val="both"/>
              <w:rPr>
                <w:rFonts w:ascii="Zawgyi-One" w:hAnsi="Zawgyi-One" w:cs="Zawgyi-One"/>
              </w:rPr>
            </w:pPr>
            <w:r w:rsidRPr="00634056">
              <w:rPr>
                <w:rFonts w:ascii="Zawgyi-One" w:hAnsi="Zawgyi-One" w:cs="Zawgyi-One"/>
              </w:rPr>
              <w:t>15</w:t>
            </w:r>
          </w:p>
        </w:tc>
        <w:tc>
          <w:tcPr>
            <w:tcW w:w="5213" w:type="dxa"/>
            <w:tcBorders>
              <w:right w:val="single" w:sz="4" w:space="0" w:color="auto"/>
            </w:tcBorders>
          </w:tcPr>
          <w:p w:rsidR="00982387" w:rsidRPr="00634056" w:rsidRDefault="00982387" w:rsidP="00982387">
            <w:pPr>
              <w:jc w:val="both"/>
              <w:rPr>
                <w:rFonts w:ascii="Zawgyi-One" w:hAnsi="Zawgyi-One" w:cs="Zawgyi-One"/>
              </w:rPr>
            </w:pPr>
            <w:r w:rsidRPr="00634056">
              <w:rPr>
                <w:rFonts w:ascii="Zawgyi-One" w:hAnsi="Zawgyi-One" w:cs="Zawgyi-One"/>
              </w:rPr>
              <w:t>Stationary Cost</w:t>
            </w:r>
          </w:p>
          <w:p w:rsidR="00982387" w:rsidRPr="00634056" w:rsidRDefault="00982387" w:rsidP="00982387">
            <w:pPr>
              <w:jc w:val="both"/>
              <w:rPr>
                <w:rFonts w:ascii="Zawgyi-One" w:hAnsi="Zawgyi-One" w:cs="Zawgyi-One"/>
              </w:rPr>
            </w:pPr>
          </w:p>
        </w:tc>
        <w:tc>
          <w:tcPr>
            <w:tcW w:w="2430" w:type="dxa"/>
            <w:tcBorders>
              <w:left w:val="single" w:sz="4" w:space="0" w:color="auto"/>
            </w:tcBorders>
          </w:tcPr>
          <w:p w:rsidR="00982387" w:rsidRPr="00634056" w:rsidRDefault="00982387" w:rsidP="00982387">
            <w:pPr>
              <w:jc w:val="right"/>
              <w:rPr>
                <w:rFonts w:ascii="Zawgyi-One" w:hAnsi="Zawgyi-One" w:cs="Zawgyi-One"/>
              </w:rPr>
            </w:pPr>
            <w:r w:rsidRPr="00634056">
              <w:rPr>
                <w:rFonts w:ascii="Zawgyi-One" w:hAnsi="Zawgyi-One" w:cs="Zawgyi-One"/>
              </w:rPr>
              <w:t>13000</w:t>
            </w:r>
          </w:p>
        </w:tc>
      </w:tr>
      <w:tr w:rsidR="00982387" w:rsidTr="00982387">
        <w:tc>
          <w:tcPr>
            <w:tcW w:w="236" w:type="dxa"/>
          </w:tcPr>
          <w:p w:rsidR="00982387" w:rsidRPr="00634056" w:rsidRDefault="00982387" w:rsidP="00982387">
            <w:pPr>
              <w:jc w:val="both"/>
              <w:rPr>
                <w:rFonts w:ascii="Zawgyi-One" w:hAnsi="Zawgyi-One" w:cs="Zawgyi-One"/>
              </w:rPr>
            </w:pPr>
          </w:p>
        </w:tc>
        <w:tc>
          <w:tcPr>
            <w:tcW w:w="5213" w:type="dxa"/>
            <w:tcBorders>
              <w:right w:val="single" w:sz="4" w:space="0" w:color="auto"/>
            </w:tcBorders>
          </w:tcPr>
          <w:p w:rsidR="00982387" w:rsidRPr="00634056" w:rsidRDefault="00982387" w:rsidP="00982387">
            <w:pPr>
              <w:jc w:val="both"/>
              <w:rPr>
                <w:rFonts w:ascii="Zawgyi-One" w:hAnsi="Zawgyi-One" w:cs="Zawgyi-One"/>
              </w:rPr>
            </w:pPr>
            <w:r w:rsidRPr="00634056">
              <w:rPr>
                <w:rFonts w:ascii="Zawgyi-One" w:hAnsi="Zawgyi-One" w:cs="Zawgyi-One"/>
              </w:rPr>
              <w:t>Total Cost</w:t>
            </w:r>
          </w:p>
          <w:p w:rsidR="00982387" w:rsidRPr="00634056" w:rsidRDefault="00982387" w:rsidP="00982387">
            <w:pPr>
              <w:jc w:val="both"/>
              <w:rPr>
                <w:rFonts w:ascii="Zawgyi-One" w:hAnsi="Zawgyi-One" w:cs="Zawgyi-One"/>
              </w:rPr>
            </w:pPr>
          </w:p>
        </w:tc>
        <w:tc>
          <w:tcPr>
            <w:tcW w:w="2430" w:type="dxa"/>
            <w:tcBorders>
              <w:left w:val="single" w:sz="4" w:space="0" w:color="auto"/>
            </w:tcBorders>
          </w:tcPr>
          <w:p w:rsidR="00982387" w:rsidRPr="00634056" w:rsidRDefault="000B6BE6" w:rsidP="00F50671">
            <w:pPr>
              <w:jc w:val="right"/>
              <w:rPr>
                <w:rFonts w:ascii="Zawgyi-One" w:hAnsi="Zawgyi-One" w:cs="Zawgyi-One"/>
              </w:rPr>
            </w:pPr>
            <w:r>
              <w:rPr>
                <w:rFonts w:ascii="Zawgyi-One" w:hAnsi="Zawgyi-One" w:cs="Zawgyi-One"/>
              </w:rPr>
              <w:t>1997</w:t>
            </w:r>
            <w:r w:rsidR="00F50671" w:rsidRPr="00634056">
              <w:rPr>
                <w:rFonts w:ascii="Zawgyi-One" w:hAnsi="Zawgyi-One" w:cs="Zawgyi-One"/>
              </w:rPr>
              <w:t>9600</w:t>
            </w:r>
          </w:p>
        </w:tc>
      </w:tr>
    </w:tbl>
    <w:p w:rsidR="006A1B74" w:rsidRDefault="00D57B80" w:rsidP="00113D80">
      <w:pPr>
        <w:jc w:val="both"/>
      </w:pPr>
      <w:r>
        <w:br w:type="textWrapping" w:clear="all"/>
      </w:r>
    </w:p>
    <w:p w:rsidR="002C0895" w:rsidRDefault="002C0895" w:rsidP="00113D80">
      <w:pPr>
        <w:jc w:val="both"/>
      </w:pPr>
    </w:p>
    <w:p w:rsidR="002C0895" w:rsidRDefault="002C0895" w:rsidP="00113D80">
      <w:pPr>
        <w:jc w:val="both"/>
      </w:pPr>
    </w:p>
    <w:p w:rsidR="00752D81" w:rsidRDefault="00752D81" w:rsidP="00752D81">
      <w:pPr>
        <w:pStyle w:val="ListParagraph"/>
        <w:numPr>
          <w:ilvl w:val="0"/>
          <w:numId w:val="1"/>
        </w:numPr>
      </w:pPr>
      <w:r>
        <w:lastRenderedPageBreak/>
        <w:t>Minimum one case study of a family with Picture:</w:t>
      </w:r>
    </w:p>
    <w:p w:rsidR="001F0112" w:rsidRDefault="001F0112" w:rsidP="001F0112"/>
    <w:p w:rsidR="00A62E92" w:rsidRPr="006802BF" w:rsidRDefault="001F0112" w:rsidP="001F0112">
      <w:r>
        <w:rPr>
          <w:noProof/>
        </w:rPr>
        <w:drawing>
          <wp:inline distT="0" distB="0" distL="0" distR="0">
            <wp:extent cx="5755707" cy="3444874"/>
            <wp:effectExtent l="19050" t="0" r="0" b="0"/>
            <wp:docPr id="5" name="Picture 5" descr="H:\DCIM\100CANON\IMG_1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DCIM\100CANON\IMG_1759.JPG"/>
                    <pic:cNvPicPr>
                      <a:picLocks noChangeAspect="1" noChangeArrowheads="1"/>
                    </pic:cNvPicPr>
                  </pic:nvPicPr>
                  <pic:blipFill>
                    <a:blip r:embed="rId6"/>
                    <a:srcRect/>
                    <a:stretch>
                      <a:fillRect/>
                    </a:stretch>
                  </pic:blipFill>
                  <pic:spPr bwMode="auto">
                    <a:xfrm>
                      <a:off x="0" y="0"/>
                      <a:ext cx="5766804" cy="3451516"/>
                    </a:xfrm>
                    <a:prstGeom prst="rect">
                      <a:avLst/>
                    </a:prstGeom>
                    <a:noFill/>
                    <a:ln w="9525">
                      <a:noFill/>
                      <a:miter lim="800000"/>
                      <a:headEnd/>
                      <a:tailEnd/>
                    </a:ln>
                  </pic:spPr>
                </pic:pic>
              </a:graphicData>
            </a:graphic>
          </wp:inline>
        </w:drawing>
      </w:r>
    </w:p>
    <w:p w:rsidR="00A62E92" w:rsidRPr="002C0895" w:rsidRDefault="00EF2BE2" w:rsidP="00EF2BE2">
      <w:pPr>
        <w:tabs>
          <w:tab w:val="left" w:pos="3945"/>
        </w:tabs>
        <w:rPr>
          <w:b/>
        </w:rPr>
      </w:pPr>
      <w:r>
        <w:rPr>
          <w:b/>
        </w:rPr>
        <w:tab/>
      </w:r>
    </w:p>
    <w:p w:rsidR="00EF2BE2" w:rsidRPr="005678C0" w:rsidRDefault="00EF2BE2" w:rsidP="00EF2BE2">
      <w:pPr>
        <w:rPr>
          <w:b/>
        </w:rPr>
      </w:pPr>
      <w:r w:rsidRPr="005678C0">
        <w:rPr>
          <w:b/>
        </w:rPr>
        <w:t>7. Minimum one case study of a family with Picture:</w:t>
      </w:r>
    </w:p>
    <w:p w:rsidR="00EF2BE2" w:rsidRDefault="00EF2BE2" w:rsidP="00EF2BE2">
      <w:pPr>
        <w:jc w:val="both"/>
      </w:pPr>
      <w:r w:rsidRPr="005678C0">
        <w:t xml:space="preserve">U </w:t>
      </w:r>
      <w:proofErr w:type="spellStart"/>
      <w:r w:rsidRPr="005678C0">
        <w:t>Hla</w:t>
      </w:r>
      <w:proofErr w:type="spellEnd"/>
      <w:r w:rsidRPr="005678C0">
        <w:t xml:space="preserve"> Shwe Thein</w:t>
      </w:r>
      <w:r>
        <w:t xml:space="preserve"> </w:t>
      </w:r>
      <w:r w:rsidRPr="005678C0">
        <w:t xml:space="preserve">lives in </w:t>
      </w:r>
      <w:proofErr w:type="spellStart"/>
      <w:r>
        <w:t>Gway</w:t>
      </w:r>
      <w:proofErr w:type="spellEnd"/>
      <w:r>
        <w:t xml:space="preserve"> </w:t>
      </w:r>
      <w:proofErr w:type="spellStart"/>
      <w:r>
        <w:t>Tauk</w:t>
      </w:r>
      <w:proofErr w:type="spellEnd"/>
      <w:r>
        <w:t xml:space="preserve"> </w:t>
      </w:r>
      <w:proofErr w:type="spellStart"/>
      <w:r>
        <w:t>Chaung</w:t>
      </w:r>
      <w:proofErr w:type="spellEnd"/>
      <w:r>
        <w:t xml:space="preserve"> village</w:t>
      </w:r>
      <w:r w:rsidRPr="005678C0">
        <w:t>,</w:t>
      </w:r>
      <w:r>
        <w:t xml:space="preserve"> </w:t>
      </w:r>
      <w:proofErr w:type="spellStart"/>
      <w:r>
        <w:t>Myin</w:t>
      </w:r>
      <w:proofErr w:type="spellEnd"/>
      <w:r>
        <w:t xml:space="preserve"> </w:t>
      </w:r>
      <w:proofErr w:type="spellStart"/>
      <w:r>
        <w:t>Pya</w:t>
      </w:r>
      <w:proofErr w:type="spellEnd"/>
      <w:r>
        <w:t xml:space="preserve"> </w:t>
      </w:r>
      <w:proofErr w:type="gramStart"/>
      <w:r>
        <w:t>township</w:t>
      </w:r>
      <w:proofErr w:type="gramEnd"/>
      <w:r>
        <w:t>,</w:t>
      </w:r>
      <w:r w:rsidRPr="005678C0">
        <w:t xml:space="preserve"> </w:t>
      </w:r>
      <w:proofErr w:type="spellStart"/>
      <w:r w:rsidRPr="005678C0">
        <w:t>Rakhine</w:t>
      </w:r>
      <w:proofErr w:type="spellEnd"/>
      <w:r w:rsidRPr="005678C0">
        <w:t xml:space="preserve"> State</w:t>
      </w:r>
      <w:r>
        <w:t xml:space="preserve">, and is working in the village as a casual labor. He has </w:t>
      </w:r>
      <w:r w:rsidRPr="005678C0">
        <w:t>(9) family members</w:t>
      </w:r>
      <w:r>
        <w:t>,</w:t>
      </w:r>
      <w:r w:rsidRPr="005678C0">
        <w:t xml:space="preserve"> (3) males and (6) </w:t>
      </w:r>
      <w:r>
        <w:t>females. They are one son,</w:t>
      </w:r>
      <w:r w:rsidRPr="005678C0">
        <w:t xml:space="preserve"> 3 daughters and 3 grand child</w:t>
      </w:r>
      <w:r>
        <w:t>ren. His elder daughter has</w:t>
      </w:r>
      <w:r w:rsidRPr="005678C0">
        <w:t xml:space="preserve"> </w:t>
      </w:r>
      <w:r>
        <w:t xml:space="preserve">one </w:t>
      </w:r>
      <w:r w:rsidRPr="005678C0">
        <w:t xml:space="preserve">son </w:t>
      </w:r>
      <w:r>
        <w:t xml:space="preserve">and one daughter. His son has five acres farm land, its growing paddy were flooded and destroyed by salty water when the flood disaster in July, 2015. He tried to grow the paddy again as a second time </w:t>
      </w:r>
      <w:r w:rsidRPr="005678C0">
        <w:t xml:space="preserve">but </w:t>
      </w:r>
      <w:r>
        <w:t xml:space="preserve">about 70% are not successful, and lost much money </w:t>
      </w:r>
      <w:r w:rsidRPr="005678C0">
        <w:t>second time</w:t>
      </w:r>
      <w:r>
        <w:t>, therefore the big family did not enough income for their living with just working only farming, and also tried to work as the casual or general labor for enough money for the family.</w:t>
      </w:r>
      <w:r w:rsidRPr="005678C0">
        <w:t xml:space="preserve"> </w:t>
      </w:r>
      <w:proofErr w:type="spellStart"/>
      <w:r w:rsidRPr="005678C0">
        <w:t>Daw</w:t>
      </w:r>
      <w:proofErr w:type="spellEnd"/>
      <w:r w:rsidRPr="005678C0">
        <w:t xml:space="preserve"> Aye Saw Shwe</w:t>
      </w:r>
      <w:r>
        <w:t xml:space="preserve">, U </w:t>
      </w:r>
      <w:proofErr w:type="spellStart"/>
      <w:r>
        <w:t>Hla</w:t>
      </w:r>
      <w:proofErr w:type="spellEnd"/>
      <w:r>
        <w:t xml:space="preserve"> Thein</w:t>
      </w:r>
      <w:r w:rsidRPr="005678C0">
        <w:t xml:space="preserve"> wife is </w:t>
      </w:r>
      <w:r>
        <w:t>just working for housekeeping, doing take care her grandchild,</w:t>
      </w:r>
      <w:r w:rsidRPr="005678C0">
        <w:t xml:space="preserve"> and </w:t>
      </w:r>
      <w:r>
        <w:t>also</w:t>
      </w:r>
      <w:r w:rsidRPr="005678C0">
        <w:t xml:space="preserve"> working </w:t>
      </w:r>
      <w:r>
        <w:t xml:space="preserve">as a vendor </w:t>
      </w:r>
      <w:r w:rsidRPr="005678C0">
        <w:t>in the village</w:t>
      </w:r>
      <w:r>
        <w:t xml:space="preserve"> for family income</w:t>
      </w:r>
      <w:r w:rsidRPr="005678C0">
        <w:t>.</w:t>
      </w:r>
      <w:r>
        <w:t xml:space="preserve"> Their two daughters are also working on the other people’s paddy farms as the general workers, and catching fish for helping the family daily income.</w:t>
      </w:r>
    </w:p>
    <w:p w:rsidR="00EF2BE2" w:rsidRDefault="00EF2BE2" w:rsidP="00EF2BE2">
      <w:pPr>
        <w:jc w:val="both"/>
      </w:pPr>
      <w:proofErr w:type="gramStart"/>
      <w:r>
        <w:t>They need to cook 2.5 Kg of rice for the daily meals for their family, and they were very glad and grateful to the H.H.R.D donor and its rice donation, and also Share Mercy organization and Action for Green Art,(AGE) local CSO because their family and all other families in the village particularly eat the rice as staple a food.</w:t>
      </w:r>
      <w:proofErr w:type="gramEnd"/>
      <w:r w:rsidRPr="005678C0">
        <w:t xml:space="preserve"> </w:t>
      </w:r>
    </w:p>
    <w:p w:rsidR="00EF2BE2" w:rsidRDefault="00EF2BE2" w:rsidP="00EF2BE2">
      <w:pPr>
        <w:jc w:val="both"/>
      </w:pPr>
      <w:r w:rsidRPr="00F73782">
        <w:t>The family did not repair their broken house and the fence yet, because they were so busy</w:t>
      </w:r>
      <w:r>
        <w:t xml:space="preserve"> with their works for their daily income, and </w:t>
      </w:r>
      <w:r w:rsidRPr="00F73782">
        <w:t>had</w:t>
      </w:r>
      <w:r>
        <w:t xml:space="preserve"> not enough </w:t>
      </w:r>
      <w:r w:rsidRPr="00F73782">
        <w:t>money for that repairing</w:t>
      </w:r>
      <w:r>
        <w:t xml:space="preserve">. The region just have salty water and most of the land are flooded by salty water, therefore the family could not plant the seasonal vegetable and also lost the paddy as the two times effect of the flooding, they are very trouble in their living and daily expense. Due to the effect of the flooding in June 2015, they survived with just taking the rice soup for two days with 0.5 Kg of rice </w:t>
      </w:r>
      <w:r w:rsidRPr="00973800">
        <w:t xml:space="preserve">helping </w:t>
      </w:r>
      <w:r>
        <w:t xml:space="preserve">from their neighbor because they did not have any food in the house in those days, and they also borrowed some money from others for their food and survival, therefore they have debt to return to other </w:t>
      </w:r>
      <w:proofErr w:type="spellStart"/>
      <w:r>
        <w:t>untill</w:t>
      </w:r>
      <w:proofErr w:type="spellEnd"/>
      <w:r>
        <w:t xml:space="preserve"> now. </w:t>
      </w:r>
    </w:p>
    <w:p w:rsidR="00EF2BE2" w:rsidRDefault="00EF2BE2" w:rsidP="00EF2BE2">
      <w:pPr>
        <w:jc w:val="both"/>
      </w:pPr>
      <w:r>
        <w:t xml:space="preserve">They were working very hard to try getting their income for daily food and to return money of debt. The family daily expenses for the food were just from 6000 to 7000 </w:t>
      </w:r>
      <w:proofErr w:type="spellStart"/>
      <w:r>
        <w:t>Kyats</w:t>
      </w:r>
      <w:proofErr w:type="spellEnd"/>
      <w:r>
        <w:t xml:space="preserve">, therefore their monthly expenses were about from 180000 to </w:t>
      </w:r>
      <w:r>
        <w:lastRenderedPageBreak/>
        <w:t xml:space="preserve">200000 </w:t>
      </w:r>
      <w:proofErr w:type="spellStart"/>
      <w:r>
        <w:t>Kyats</w:t>
      </w:r>
      <w:proofErr w:type="spellEnd"/>
      <w:r>
        <w:t xml:space="preserve">. Some time they did not have enough casual works in the village for their daily income, and they can earn just (120000- 150000 </w:t>
      </w:r>
      <w:proofErr w:type="spellStart"/>
      <w:r>
        <w:t>Kyats</w:t>
      </w:r>
      <w:proofErr w:type="spellEnd"/>
      <w:r>
        <w:t xml:space="preserve"> only), therefore the family was very trouble and difficult to survive because there is no job opportunity and not enough works for incoming. Another important thing for the village, </w:t>
      </w:r>
      <w:proofErr w:type="spellStart"/>
      <w:r>
        <w:t>Gway</w:t>
      </w:r>
      <w:proofErr w:type="spellEnd"/>
      <w:r>
        <w:t xml:space="preserve"> </w:t>
      </w:r>
      <w:proofErr w:type="spellStart"/>
      <w:r>
        <w:t>Dauk</w:t>
      </w:r>
      <w:proofErr w:type="spellEnd"/>
      <w:r>
        <w:t xml:space="preserve"> </w:t>
      </w:r>
      <w:proofErr w:type="spellStart"/>
      <w:r>
        <w:t>Chaung</w:t>
      </w:r>
      <w:proofErr w:type="spellEnd"/>
      <w:r>
        <w:t xml:space="preserve"> is that the pregnant</w:t>
      </w:r>
      <w:r w:rsidRPr="005678C0">
        <w:rPr>
          <w:lang w:val="en-GB"/>
        </w:rPr>
        <w:t xml:space="preserve"> women</w:t>
      </w:r>
      <w:r>
        <w:t xml:space="preserve"> are very difficult to get health service for their birthing because there is no</w:t>
      </w:r>
      <w:r w:rsidRPr="003D1227">
        <w:t xml:space="preserve"> </w:t>
      </w:r>
      <w:r w:rsidRPr="005678C0">
        <w:t xml:space="preserve">Rural Health Centre and </w:t>
      </w:r>
      <w:r>
        <w:t xml:space="preserve">the health staff, the village is so far from the town and the communication is very difficult for the villagers. </w:t>
      </w:r>
    </w:p>
    <w:p w:rsidR="006802BF" w:rsidRPr="006802BF" w:rsidRDefault="006802BF" w:rsidP="006802BF">
      <w:pPr>
        <w:jc w:val="both"/>
        <w:rPr>
          <w:rFonts w:ascii="Arial" w:hAnsi="Arial" w:cs="Arial"/>
        </w:rPr>
      </w:pPr>
    </w:p>
    <w:p w:rsidR="00FE1346" w:rsidRPr="006802BF" w:rsidRDefault="00FE1346" w:rsidP="006802BF">
      <w:pPr>
        <w:widowControl w:val="0"/>
        <w:spacing w:line="360" w:lineRule="auto"/>
        <w:contextualSpacing/>
        <w:jc w:val="center"/>
        <w:rPr>
          <w:rFonts w:ascii="Zawgyi-One" w:hAnsi="Zawgyi-One" w:cs="Zawgyi-One"/>
          <w:sz w:val="18"/>
          <w:szCs w:val="18"/>
        </w:rPr>
      </w:pPr>
      <w:r>
        <w:rPr>
          <w:rFonts w:ascii="Zawgyi-One" w:hAnsi="Zawgyi-One" w:cs="Zawgyi-One"/>
          <w:sz w:val="18"/>
          <w:szCs w:val="18"/>
        </w:rPr>
        <w:t>Flood Emergency Response to food and water purification powder distribution for Tor Kan village 10 Dec 2015</w:t>
      </w:r>
    </w:p>
    <w:p w:rsidR="00FE1346" w:rsidRDefault="00FE1346" w:rsidP="00FE1346">
      <w:pPr>
        <w:widowControl w:val="0"/>
        <w:tabs>
          <w:tab w:val="left" w:pos="3375"/>
        </w:tabs>
        <w:spacing w:line="360" w:lineRule="auto"/>
        <w:contextualSpacing/>
        <w:rPr>
          <w:rFonts w:ascii="Zawgyi-One" w:hAnsi="Zawgyi-One" w:cs="Zawgyi-One"/>
          <w:sz w:val="18"/>
          <w:szCs w:val="18"/>
        </w:rPr>
      </w:pPr>
      <w:r>
        <w:rPr>
          <w:rFonts w:ascii="Zawgyi-One" w:hAnsi="Zawgyi-One" w:cs="Zawgyi-One"/>
          <w:noProof/>
          <w:sz w:val="18"/>
          <w:szCs w:val="18"/>
        </w:rPr>
        <w:drawing>
          <wp:inline distT="0" distB="0" distL="0" distR="0">
            <wp:extent cx="5734050" cy="3819525"/>
            <wp:effectExtent l="19050" t="0" r="0" b="0"/>
            <wp:docPr id="1" name="Picture 1" descr="D:\Photo of Flood Emergency Responsed Rakhine\IMG_18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hoto of Flood Emergency Responsed Rakhine\IMG_1880.JPG"/>
                    <pic:cNvPicPr>
                      <a:picLocks noChangeAspect="1" noChangeArrowheads="1"/>
                    </pic:cNvPicPr>
                  </pic:nvPicPr>
                  <pic:blipFill>
                    <a:blip r:embed="rId7"/>
                    <a:srcRect/>
                    <a:stretch>
                      <a:fillRect/>
                    </a:stretch>
                  </pic:blipFill>
                  <pic:spPr bwMode="auto">
                    <a:xfrm>
                      <a:off x="0" y="0"/>
                      <a:ext cx="5734050" cy="3819525"/>
                    </a:xfrm>
                    <a:prstGeom prst="rect">
                      <a:avLst/>
                    </a:prstGeom>
                    <a:noFill/>
                    <a:ln w="9525">
                      <a:noFill/>
                      <a:miter lim="800000"/>
                      <a:headEnd/>
                      <a:tailEnd/>
                    </a:ln>
                  </pic:spPr>
                </pic:pic>
              </a:graphicData>
            </a:graphic>
          </wp:inline>
        </w:drawing>
      </w:r>
    </w:p>
    <w:p w:rsidR="00FE1346" w:rsidRDefault="00FE1346" w:rsidP="00F639FF">
      <w:pPr>
        <w:widowControl w:val="0"/>
        <w:spacing w:line="360" w:lineRule="auto"/>
        <w:contextualSpacing/>
        <w:rPr>
          <w:rFonts w:ascii="Zawgyi-One" w:hAnsi="Zawgyi-One" w:cs="Zawgyi-One"/>
          <w:sz w:val="18"/>
          <w:szCs w:val="18"/>
        </w:rPr>
      </w:pPr>
    </w:p>
    <w:p w:rsidR="00FE1346" w:rsidRDefault="00FE1346" w:rsidP="00FE1346">
      <w:pPr>
        <w:widowControl w:val="0"/>
        <w:spacing w:line="360" w:lineRule="auto"/>
        <w:contextualSpacing/>
        <w:jc w:val="center"/>
        <w:rPr>
          <w:rFonts w:ascii="Zawgyi-One" w:hAnsi="Zawgyi-One" w:cs="Zawgyi-One"/>
          <w:sz w:val="18"/>
          <w:szCs w:val="18"/>
        </w:rPr>
      </w:pPr>
    </w:p>
    <w:p w:rsidR="00FE1346" w:rsidRDefault="00FE1346" w:rsidP="00FE1346">
      <w:pPr>
        <w:widowControl w:val="0"/>
        <w:spacing w:line="360" w:lineRule="auto"/>
        <w:contextualSpacing/>
        <w:jc w:val="center"/>
        <w:rPr>
          <w:rFonts w:ascii="Zawgyi-One" w:hAnsi="Zawgyi-One" w:cs="Zawgyi-One"/>
          <w:sz w:val="18"/>
          <w:szCs w:val="18"/>
        </w:rPr>
      </w:pPr>
    </w:p>
    <w:p w:rsidR="006802BF" w:rsidRDefault="006802BF" w:rsidP="00FE1346">
      <w:pPr>
        <w:widowControl w:val="0"/>
        <w:spacing w:line="360" w:lineRule="auto"/>
        <w:contextualSpacing/>
        <w:jc w:val="center"/>
        <w:rPr>
          <w:rFonts w:ascii="Zawgyi-One" w:hAnsi="Zawgyi-One" w:cs="Zawgyi-One"/>
          <w:sz w:val="18"/>
          <w:szCs w:val="18"/>
        </w:rPr>
      </w:pPr>
    </w:p>
    <w:p w:rsidR="006802BF" w:rsidRDefault="006802BF" w:rsidP="00FE1346">
      <w:pPr>
        <w:widowControl w:val="0"/>
        <w:spacing w:line="360" w:lineRule="auto"/>
        <w:contextualSpacing/>
        <w:jc w:val="center"/>
        <w:rPr>
          <w:rFonts w:ascii="Zawgyi-One" w:hAnsi="Zawgyi-One" w:cs="Zawgyi-One"/>
          <w:sz w:val="18"/>
          <w:szCs w:val="18"/>
        </w:rPr>
      </w:pPr>
    </w:p>
    <w:p w:rsidR="006802BF" w:rsidRDefault="006802BF" w:rsidP="00FE1346">
      <w:pPr>
        <w:widowControl w:val="0"/>
        <w:spacing w:line="360" w:lineRule="auto"/>
        <w:contextualSpacing/>
        <w:jc w:val="center"/>
        <w:rPr>
          <w:rFonts w:ascii="Zawgyi-One" w:hAnsi="Zawgyi-One" w:cs="Zawgyi-One"/>
          <w:sz w:val="18"/>
          <w:szCs w:val="18"/>
        </w:rPr>
      </w:pPr>
    </w:p>
    <w:p w:rsidR="006802BF" w:rsidRDefault="006802BF" w:rsidP="00FE1346">
      <w:pPr>
        <w:widowControl w:val="0"/>
        <w:spacing w:line="360" w:lineRule="auto"/>
        <w:contextualSpacing/>
        <w:jc w:val="center"/>
        <w:rPr>
          <w:rFonts w:ascii="Zawgyi-One" w:hAnsi="Zawgyi-One" w:cs="Zawgyi-One"/>
          <w:sz w:val="18"/>
          <w:szCs w:val="18"/>
        </w:rPr>
      </w:pPr>
    </w:p>
    <w:p w:rsidR="006802BF" w:rsidRDefault="006802BF" w:rsidP="00FE1346">
      <w:pPr>
        <w:widowControl w:val="0"/>
        <w:spacing w:line="360" w:lineRule="auto"/>
        <w:contextualSpacing/>
        <w:jc w:val="center"/>
        <w:rPr>
          <w:rFonts w:ascii="Zawgyi-One" w:hAnsi="Zawgyi-One" w:cs="Zawgyi-One"/>
          <w:sz w:val="18"/>
          <w:szCs w:val="18"/>
        </w:rPr>
      </w:pPr>
    </w:p>
    <w:p w:rsidR="006802BF" w:rsidRDefault="006802BF" w:rsidP="00FE1346">
      <w:pPr>
        <w:widowControl w:val="0"/>
        <w:spacing w:line="360" w:lineRule="auto"/>
        <w:contextualSpacing/>
        <w:jc w:val="center"/>
        <w:rPr>
          <w:rFonts w:ascii="Zawgyi-One" w:hAnsi="Zawgyi-One" w:cs="Zawgyi-One"/>
          <w:sz w:val="18"/>
          <w:szCs w:val="18"/>
        </w:rPr>
      </w:pPr>
    </w:p>
    <w:p w:rsidR="006802BF" w:rsidRDefault="006802BF" w:rsidP="00FE1346">
      <w:pPr>
        <w:widowControl w:val="0"/>
        <w:spacing w:line="360" w:lineRule="auto"/>
        <w:contextualSpacing/>
        <w:jc w:val="center"/>
        <w:rPr>
          <w:rFonts w:ascii="Zawgyi-One" w:hAnsi="Zawgyi-One" w:cs="Zawgyi-One"/>
          <w:sz w:val="18"/>
          <w:szCs w:val="18"/>
        </w:rPr>
      </w:pPr>
    </w:p>
    <w:p w:rsidR="00EF2BE2" w:rsidRDefault="00EF2BE2" w:rsidP="00FE1346">
      <w:pPr>
        <w:widowControl w:val="0"/>
        <w:spacing w:line="360" w:lineRule="auto"/>
        <w:contextualSpacing/>
        <w:jc w:val="center"/>
        <w:rPr>
          <w:rFonts w:ascii="Zawgyi-One" w:hAnsi="Zawgyi-One" w:cs="Zawgyi-One"/>
          <w:sz w:val="18"/>
          <w:szCs w:val="18"/>
        </w:rPr>
      </w:pPr>
    </w:p>
    <w:p w:rsidR="00EF2BE2" w:rsidRDefault="00EF2BE2" w:rsidP="00FE1346">
      <w:pPr>
        <w:widowControl w:val="0"/>
        <w:spacing w:line="360" w:lineRule="auto"/>
        <w:contextualSpacing/>
        <w:jc w:val="center"/>
        <w:rPr>
          <w:rFonts w:ascii="Zawgyi-One" w:hAnsi="Zawgyi-One" w:cs="Zawgyi-One"/>
          <w:sz w:val="18"/>
          <w:szCs w:val="18"/>
        </w:rPr>
      </w:pPr>
    </w:p>
    <w:p w:rsidR="006802BF" w:rsidRDefault="006802BF" w:rsidP="00FE1346">
      <w:pPr>
        <w:widowControl w:val="0"/>
        <w:spacing w:line="360" w:lineRule="auto"/>
        <w:contextualSpacing/>
        <w:jc w:val="center"/>
        <w:rPr>
          <w:rFonts w:ascii="Zawgyi-One" w:hAnsi="Zawgyi-One" w:cs="Zawgyi-One"/>
          <w:sz w:val="18"/>
          <w:szCs w:val="18"/>
        </w:rPr>
      </w:pPr>
    </w:p>
    <w:p w:rsidR="00FE1346" w:rsidRDefault="00FE1346" w:rsidP="00FE1346">
      <w:pPr>
        <w:widowControl w:val="0"/>
        <w:spacing w:line="360" w:lineRule="auto"/>
        <w:contextualSpacing/>
        <w:jc w:val="center"/>
        <w:rPr>
          <w:rFonts w:ascii="Zawgyi-One" w:hAnsi="Zawgyi-One" w:cs="Zawgyi-One"/>
          <w:sz w:val="18"/>
          <w:szCs w:val="18"/>
        </w:rPr>
      </w:pPr>
      <w:r>
        <w:rPr>
          <w:rFonts w:ascii="Zawgyi-One" w:hAnsi="Zawgyi-One" w:cs="Zawgyi-One"/>
          <w:sz w:val="18"/>
          <w:szCs w:val="18"/>
        </w:rPr>
        <w:lastRenderedPageBreak/>
        <w:t>Flood Emergency Response to food and water purification powder distribution for Tor Kan village 10 Dec 2015</w:t>
      </w:r>
    </w:p>
    <w:p w:rsidR="00FE1346" w:rsidRDefault="00FE1346" w:rsidP="00FE1346">
      <w:pPr>
        <w:widowControl w:val="0"/>
        <w:tabs>
          <w:tab w:val="left" w:pos="3375"/>
        </w:tabs>
        <w:spacing w:line="360" w:lineRule="auto"/>
        <w:contextualSpacing/>
        <w:rPr>
          <w:rFonts w:ascii="Zawgyi-One" w:hAnsi="Zawgyi-One" w:cs="Zawgyi-One"/>
          <w:sz w:val="18"/>
          <w:szCs w:val="18"/>
        </w:rPr>
      </w:pPr>
      <w:r>
        <w:rPr>
          <w:rFonts w:ascii="Zawgyi-One" w:hAnsi="Zawgyi-One" w:cs="Zawgyi-One"/>
          <w:noProof/>
          <w:sz w:val="18"/>
          <w:szCs w:val="18"/>
        </w:rPr>
        <w:drawing>
          <wp:inline distT="0" distB="0" distL="0" distR="0">
            <wp:extent cx="5734050" cy="3819525"/>
            <wp:effectExtent l="19050" t="0" r="0" b="0"/>
            <wp:docPr id="2" name="Picture 1" descr="D:\Photo of Flood Emergency Responsed Rakhine\IMG_18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hoto of Flood Emergency Responsed Rakhine\IMG_1888.JPG"/>
                    <pic:cNvPicPr>
                      <a:picLocks noChangeAspect="1" noChangeArrowheads="1"/>
                    </pic:cNvPicPr>
                  </pic:nvPicPr>
                  <pic:blipFill>
                    <a:blip r:embed="rId8"/>
                    <a:srcRect/>
                    <a:stretch>
                      <a:fillRect/>
                    </a:stretch>
                  </pic:blipFill>
                  <pic:spPr bwMode="auto">
                    <a:xfrm>
                      <a:off x="0" y="0"/>
                      <a:ext cx="5734050" cy="3819525"/>
                    </a:xfrm>
                    <a:prstGeom prst="rect">
                      <a:avLst/>
                    </a:prstGeom>
                    <a:noFill/>
                    <a:ln w="9525">
                      <a:noFill/>
                      <a:miter lim="800000"/>
                      <a:headEnd/>
                      <a:tailEnd/>
                    </a:ln>
                  </pic:spPr>
                </pic:pic>
              </a:graphicData>
            </a:graphic>
          </wp:inline>
        </w:drawing>
      </w:r>
    </w:p>
    <w:p w:rsidR="00FE1346" w:rsidRDefault="00FE1346" w:rsidP="00FE1346">
      <w:pPr>
        <w:widowControl w:val="0"/>
        <w:tabs>
          <w:tab w:val="left" w:pos="3375"/>
        </w:tabs>
        <w:spacing w:line="360" w:lineRule="auto"/>
        <w:contextualSpacing/>
        <w:rPr>
          <w:rFonts w:ascii="Zawgyi-One" w:hAnsi="Zawgyi-One" w:cs="Zawgyi-One"/>
          <w:sz w:val="18"/>
          <w:szCs w:val="18"/>
        </w:rPr>
      </w:pPr>
    </w:p>
    <w:p w:rsidR="00FE1346" w:rsidRDefault="00FE1346" w:rsidP="00FE1346">
      <w:pPr>
        <w:widowControl w:val="0"/>
        <w:tabs>
          <w:tab w:val="left" w:pos="3375"/>
        </w:tabs>
        <w:spacing w:line="360" w:lineRule="auto"/>
        <w:contextualSpacing/>
        <w:rPr>
          <w:rFonts w:ascii="Zawgyi-One" w:hAnsi="Zawgyi-One" w:cs="Zawgyi-One"/>
          <w:sz w:val="18"/>
          <w:szCs w:val="18"/>
        </w:rPr>
      </w:pPr>
    </w:p>
    <w:p w:rsidR="00FE1346" w:rsidRDefault="00FE1346" w:rsidP="00FE1346">
      <w:pPr>
        <w:widowControl w:val="0"/>
        <w:spacing w:line="360" w:lineRule="auto"/>
        <w:contextualSpacing/>
        <w:jc w:val="center"/>
        <w:rPr>
          <w:rFonts w:ascii="Zawgyi-One" w:hAnsi="Zawgyi-One" w:cs="Zawgyi-One"/>
          <w:sz w:val="18"/>
          <w:szCs w:val="18"/>
        </w:rPr>
      </w:pPr>
      <w:r>
        <w:rPr>
          <w:rFonts w:ascii="Zawgyi-One" w:hAnsi="Zawgyi-One" w:cs="Zawgyi-One"/>
          <w:sz w:val="18"/>
          <w:szCs w:val="18"/>
        </w:rPr>
        <w:t>Flood Emergency Response to food and water purification powder distribution for Tor Kan village 10 Dec 2015</w:t>
      </w:r>
    </w:p>
    <w:p w:rsidR="00FE1346" w:rsidRDefault="00FE1346" w:rsidP="00FE1346">
      <w:pPr>
        <w:widowControl w:val="0"/>
        <w:tabs>
          <w:tab w:val="left" w:pos="3375"/>
        </w:tabs>
        <w:spacing w:line="360" w:lineRule="auto"/>
        <w:contextualSpacing/>
        <w:rPr>
          <w:rFonts w:ascii="Zawgyi-One" w:hAnsi="Zawgyi-One" w:cs="Zawgyi-One"/>
          <w:sz w:val="18"/>
          <w:szCs w:val="18"/>
        </w:rPr>
      </w:pPr>
      <w:r>
        <w:rPr>
          <w:rFonts w:ascii="Zawgyi-One" w:hAnsi="Zawgyi-One" w:cs="Zawgyi-One"/>
          <w:noProof/>
          <w:sz w:val="18"/>
          <w:szCs w:val="18"/>
        </w:rPr>
        <w:drawing>
          <wp:inline distT="0" distB="0" distL="0" distR="0">
            <wp:extent cx="5734050" cy="3819525"/>
            <wp:effectExtent l="19050" t="0" r="0" b="0"/>
            <wp:docPr id="3" name="Picture 2" descr="D:\Photo of Flood Emergency Responsed Rakhine\IMG_18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hoto of Flood Emergency Responsed Rakhine\IMG_1892.JPG"/>
                    <pic:cNvPicPr>
                      <a:picLocks noChangeAspect="1" noChangeArrowheads="1"/>
                    </pic:cNvPicPr>
                  </pic:nvPicPr>
                  <pic:blipFill>
                    <a:blip r:embed="rId9"/>
                    <a:srcRect/>
                    <a:stretch>
                      <a:fillRect/>
                    </a:stretch>
                  </pic:blipFill>
                  <pic:spPr bwMode="auto">
                    <a:xfrm>
                      <a:off x="0" y="0"/>
                      <a:ext cx="5734050" cy="3819525"/>
                    </a:xfrm>
                    <a:prstGeom prst="rect">
                      <a:avLst/>
                    </a:prstGeom>
                    <a:noFill/>
                    <a:ln w="9525">
                      <a:noFill/>
                      <a:miter lim="800000"/>
                      <a:headEnd/>
                      <a:tailEnd/>
                    </a:ln>
                  </pic:spPr>
                </pic:pic>
              </a:graphicData>
            </a:graphic>
          </wp:inline>
        </w:drawing>
      </w:r>
    </w:p>
    <w:p w:rsidR="00FE1346" w:rsidRDefault="00FE1346" w:rsidP="00FE1346">
      <w:pPr>
        <w:widowControl w:val="0"/>
        <w:tabs>
          <w:tab w:val="left" w:pos="3375"/>
        </w:tabs>
        <w:spacing w:line="360" w:lineRule="auto"/>
        <w:contextualSpacing/>
        <w:rPr>
          <w:rFonts w:ascii="Zawgyi-One" w:hAnsi="Zawgyi-One" w:cs="Zawgyi-One"/>
          <w:sz w:val="18"/>
          <w:szCs w:val="18"/>
        </w:rPr>
      </w:pPr>
    </w:p>
    <w:p w:rsidR="006802BF" w:rsidRDefault="006802BF" w:rsidP="00FE1346">
      <w:pPr>
        <w:widowControl w:val="0"/>
        <w:tabs>
          <w:tab w:val="left" w:pos="3375"/>
        </w:tabs>
        <w:spacing w:line="360" w:lineRule="auto"/>
        <w:contextualSpacing/>
        <w:rPr>
          <w:rFonts w:ascii="Zawgyi-One" w:hAnsi="Zawgyi-One" w:cs="Zawgyi-One"/>
          <w:sz w:val="18"/>
          <w:szCs w:val="18"/>
        </w:rPr>
      </w:pPr>
    </w:p>
    <w:p w:rsidR="00FE1346" w:rsidRDefault="00FE1346" w:rsidP="00FE1346">
      <w:pPr>
        <w:widowControl w:val="0"/>
        <w:spacing w:line="360" w:lineRule="auto"/>
        <w:contextualSpacing/>
        <w:jc w:val="center"/>
        <w:rPr>
          <w:rFonts w:ascii="Zawgyi-One" w:hAnsi="Zawgyi-One" w:cs="Zawgyi-One"/>
          <w:sz w:val="18"/>
          <w:szCs w:val="18"/>
        </w:rPr>
      </w:pPr>
      <w:r>
        <w:rPr>
          <w:rFonts w:ascii="Zawgyi-One" w:hAnsi="Zawgyi-One" w:cs="Zawgyi-One"/>
          <w:sz w:val="18"/>
          <w:szCs w:val="18"/>
        </w:rPr>
        <w:lastRenderedPageBreak/>
        <w:t>Flood Emergency Response to food and water purification powder distribution for Tor Kan village 10 Dec 2015</w:t>
      </w:r>
    </w:p>
    <w:p w:rsidR="00121707" w:rsidRDefault="00121707" w:rsidP="00FE1346">
      <w:pPr>
        <w:widowControl w:val="0"/>
        <w:spacing w:line="360" w:lineRule="auto"/>
        <w:contextualSpacing/>
        <w:jc w:val="center"/>
        <w:rPr>
          <w:rFonts w:ascii="Zawgyi-One" w:hAnsi="Zawgyi-One" w:cs="Zawgyi-One"/>
          <w:sz w:val="18"/>
          <w:szCs w:val="18"/>
        </w:rPr>
      </w:pPr>
    </w:p>
    <w:p w:rsidR="00121707" w:rsidRDefault="00FE1346" w:rsidP="006802BF">
      <w:pPr>
        <w:widowControl w:val="0"/>
        <w:tabs>
          <w:tab w:val="left" w:pos="3375"/>
        </w:tabs>
        <w:spacing w:line="360" w:lineRule="auto"/>
        <w:contextualSpacing/>
        <w:rPr>
          <w:rFonts w:ascii="Zawgyi-One" w:hAnsi="Zawgyi-One" w:cs="Zawgyi-One"/>
          <w:sz w:val="18"/>
          <w:szCs w:val="18"/>
        </w:rPr>
      </w:pPr>
      <w:r>
        <w:rPr>
          <w:rFonts w:ascii="Zawgyi-One" w:hAnsi="Zawgyi-One" w:cs="Zawgyi-One"/>
          <w:noProof/>
          <w:sz w:val="18"/>
          <w:szCs w:val="18"/>
        </w:rPr>
        <w:drawing>
          <wp:inline distT="0" distB="0" distL="0" distR="0">
            <wp:extent cx="5734050" cy="3819525"/>
            <wp:effectExtent l="19050" t="0" r="0" b="0"/>
            <wp:docPr id="4" name="Picture 1" descr="D:\Photo of Flood Emergency Responsed Rakhine\IMG_18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hoto of Flood Emergency Responsed Rakhine\IMG_1877.JPG"/>
                    <pic:cNvPicPr>
                      <a:picLocks noChangeAspect="1" noChangeArrowheads="1"/>
                    </pic:cNvPicPr>
                  </pic:nvPicPr>
                  <pic:blipFill>
                    <a:blip r:embed="rId10"/>
                    <a:srcRect/>
                    <a:stretch>
                      <a:fillRect/>
                    </a:stretch>
                  </pic:blipFill>
                  <pic:spPr bwMode="auto">
                    <a:xfrm>
                      <a:off x="0" y="0"/>
                      <a:ext cx="5734050" cy="3819525"/>
                    </a:xfrm>
                    <a:prstGeom prst="rect">
                      <a:avLst/>
                    </a:prstGeom>
                    <a:noFill/>
                    <a:ln w="9525">
                      <a:noFill/>
                      <a:miter lim="800000"/>
                      <a:headEnd/>
                      <a:tailEnd/>
                    </a:ln>
                  </pic:spPr>
                </pic:pic>
              </a:graphicData>
            </a:graphic>
          </wp:inline>
        </w:drawing>
      </w:r>
    </w:p>
    <w:p w:rsidR="00121707" w:rsidRDefault="00121707" w:rsidP="00121707">
      <w:pPr>
        <w:widowControl w:val="0"/>
        <w:spacing w:line="240" w:lineRule="auto"/>
        <w:contextualSpacing/>
        <w:jc w:val="center"/>
        <w:rPr>
          <w:rFonts w:ascii="Zawgyi-One" w:hAnsi="Zawgyi-One" w:cs="Zawgyi-One"/>
          <w:sz w:val="20"/>
          <w:szCs w:val="20"/>
        </w:rPr>
      </w:pPr>
      <w:r w:rsidRPr="00121707">
        <w:rPr>
          <w:rFonts w:ascii="Zawgyi-One" w:hAnsi="Zawgyi-One" w:cs="Zawgyi-One"/>
          <w:sz w:val="20"/>
          <w:szCs w:val="20"/>
        </w:rPr>
        <w:t xml:space="preserve">Flood Emergency Response to food and water purification powder distribution for </w:t>
      </w:r>
      <w:proofErr w:type="spellStart"/>
      <w:r w:rsidRPr="00121707">
        <w:rPr>
          <w:rFonts w:ascii="Zawgyi-One" w:hAnsi="Zawgyi-One" w:cs="Zawgyi-One"/>
          <w:sz w:val="20"/>
          <w:szCs w:val="20"/>
        </w:rPr>
        <w:t>Gway</w:t>
      </w:r>
      <w:proofErr w:type="spellEnd"/>
      <w:r w:rsidRPr="00121707">
        <w:rPr>
          <w:rFonts w:ascii="Zawgyi-One" w:hAnsi="Zawgyi-One" w:cs="Zawgyi-One"/>
          <w:sz w:val="20"/>
          <w:szCs w:val="20"/>
        </w:rPr>
        <w:t xml:space="preserve"> </w:t>
      </w:r>
      <w:proofErr w:type="spellStart"/>
      <w:r w:rsidRPr="00121707">
        <w:rPr>
          <w:rFonts w:ascii="Zawgyi-One" w:hAnsi="Zawgyi-One" w:cs="Zawgyi-One"/>
          <w:sz w:val="20"/>
          <w:szCs w:val="20"/>
        </w:rPr>
        <w:t>Tauk</w:t>
      </w:r>
      <w:proofErr w:type="spellEnd"/>
      <w:r w:rsidRPr="00121707">
        <w:rPr>
          <w:rFonts w:ascii="Zawgyi-One" w:hAnsi="Zawgyi-One" w:cs="Zawgyi-One"/>
          <w:sz w:val="20"/>
          <w:szCs w:val="20"/>
        </w:rPr>
        <w:t xml:space="preserve"> </w:t>
      </w:r>
      <w:proofErr w:type="spellStart"/>
      <w:r w:rsidRPr="00121707">
        <w:rPr>
          <w:rFonts w:ascii="Zawgyi-One" w:hAnsi="Zawgyi-One" w:cs="Zawgyi-One"/>
          <w:sz w:val="20"/>
          <w:szCs w:val="20"/>
        </w:rPr>
        <w:t>Chaung</w:t>
      </w:r>
      <w:proofErr w:type="spellEnd"/>
    </w:p>
    <w:p w:rsidR="00FE1346" w:rsidRPr="00121707" w:rsidRDefault="00121707" w:rsidP="00121707">
      <w:pPr>
        <w:widowControl w:val="0"/>
        <w:spacing w:line="240" w:lineRule="auto"/>
        <w:contextualSpacing/>
        <w:jc w:val="center"/>
        <w:rPr>
          <w:rFonts w:ascii="Zawgyi-One" w:hAnsi="Zawgyi-One" w:cs="Zawgyi-One"/>
          <w:sz w:val="20"/>
          <w:szCs w:val="20"/>
        </w:rPr>
      </w:pPr>
      <w:r w:rsidRPr="00121707">
        <w:rPr>
          <w:rFonts w:ascii="Zawgyi-One" w:hAnsi="Zawgyi-One" w:cs="Zawgyi-One"/>
          <w:sz w:val="20"/>
          <w:szCs w:val="20"/>
        </w:rPr>
        <w:t xml:space="preserve"> </w:t>
      </w:r>
      <w:proofErr w:type="gramStart"/>
      <w:r w:rsidRPr="00121707">
        <w:rPr>
          <w:rFonts w:ascii="Zawgyi-One" w:hAnsi="Zawgyi-One" w:cs="Zawgyi-One"/>
          <w:sz w:val="20"/>
          <w:szCs w:val="20"/>
        </w:rPr>
        <w:t>village</w:t>
      </w:r>
      <w:proofErr w:type="gramEnd"/>
      <w:r w:rsidRPr="00121707">
        <w:rPr>
          <w:rFonts w:ascii="Zawgyi-One" w:hAnsi="Zawgyi-One" w:cs="Zawgyi-One"/>
          <w:sz w:val="20"/>
          <w:szCs w:val="20"/>
        </w:rPr>
        <w:t xml:space="preserve">,  Min </w:t>
      </w:r>
      <w:proofErr w:type="spellStart"/>
      <w:r w:rsidRPr="00121707">
        <w:rPr>
          <w:rFonts w:ascii="Zawgyi-One" w:hAnsi="Zawgyi-One" w:cs="Zawgyi-One"/>
          <w:sz w:val="20"/>
          <w:szCs w:val="20"/>
        </w:rPr>
        <w:t>Bya</w:t>
      </w:r>
      <w:proofErr w:type="spellEnd"/>
      <w:r w:rsidRPr="00121707">
        <w:rPr>
          <w:rFonts w:ascii="Zawgyi-One" w:hAnsi="Zawgyi-One" w:cs="Zawgyi-One"/>
          <w:sz w:val="20"/>
          <w:szCs w:val="20"/>
        </w:rPr>
        <w:t xml:space="preserve"> Township   9 - De - 2015</w:t>
      </w:r>
    </w:p>
    <w:p w:rsidR="00121707" w:rsidRDefault="00121707">
      <w:r w:rsidRPr="00121707">
        <w:rPr>
          <w:noProof/>
        </w:rPr>
        <w:drawing>
          <wp:inline distT="0" distB="0" distL="0" distR="0">
            <wp:extent cx="5410200" cy="4057650"/>
            <wp:effectExtent l="19050" t="0" r="0" b="0"/>
            <wp:docPr id="14" name="Picture 8" descr="D:\Flood Emergency  Respond photo\SAM_2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Flood Emergency  Respond photo\SAM_2169.JPG"/>
                    <pic:cNvPicPr>
                      <a:picLocks noChangeAspect="1" noChangeArrowheads="1"/>
                    </pic:cNvPicPr>
                  </pic:nvPicPr>
                  <pic:blipFill>
                    <a:blip r:embed="rId11" cstate="print"/>
                    <a:srcRect/>
                    <a:stretch>
                      <a:fillRect/>
                    </a:stretch>
                  </pic:blipFill>
                  <pic:spPr bwMode="auto">
                    <a:xfrm>
                      <a:off x="0" y="0"/>
                      <a:ext cx="5415009" cy="4061257"/>
                    </a:xfrm>
                    <a:prstGeom prst="rect">
                      <a:avLst/>
                    </a:prstGeom>
                    <a:noFill/>
                    <a:ln w="9525">
                      <a:noFill/>
                      <a:miter lim="800000"/>
                      <a:headEnd/>
                      <a:tailEnd/>
                    </a:ln>
                  </pic:spPr>
                </pic:pic>
              </a:graphicData>
            </a:graphic>
          </wp:inline>
        </w:drawing>
      </w:r>
    </w:p>
    <w:p w:rsidR="006802BF" w:rsidRDefault="006802BF"/>
    <w:p w:rsidR="00121707" w:rsidRPr="006802BF" w:rsidRDefault="00121707" w:rsidP="006802BF">
      <w:pPr>
        <w:widowControl w:val="0"/>
        <w:spacing w:line="240" w:lineRule="auto"/>
        <w:contextualSpacing/>
        <w:jc w:val="center"/>
        <w:rPr>
          <w:rFonts w:ascii="Zawgyi-One" w:hAnsi="Zawgyi-One" w:cs="Zawgyi-One"/>
          <w:sz w:val="20"/>
          <w:szCs w:val="20"/>
        </w:rPr>
      </w:pPr>
      <w:r w:rsidRPr="006802BF">
        <w:rPr>
          <w:rFonts w:ascii="Zawgyi-One" w:hAnsi="Zawgyi-One" w:cs="Zawgyi-One"/>
          <w:sz w:val="20"/>
          <w:szCs w:val="20"/>
        </w:rPr>
        <w:lastRenderedPageBreak/>
        <w:t xml:space="preserve">Flood Emergency Response to food and water purification powder distribution for </w:t>
      </w:r>
      <w:proofErr w:type="spellStart"/>
      <w:r w:rsidRPr="006802BF">
        <w:rPr>
          <w:rFonts w:ascii="Zawgyi-One" w:hAnsi="Zawgyi-One" w:cs="Zawgyi-One"/>
          <w:sz w:val="20"/>
          <w:szCs w:val="20"/>
        </w:rPr>
        <w:t>Gway</w:t>
      </w:r>
      <w:proofErr w:type="spellEnd"/>
      <w:r w:rsidRPr="006802BF">
        <w:rPr>
          <w:rFonts w:ascii="Zawgyi-One" w:hAnsi="Zawgyi-One" w:cs="Zawgyi-One"/>
          <w:sz w:val="20"/>
          <w:szCs w:val="20"/>
        </w:rPr>
        <w:t xml:space="preserve"> </w:t>
      </w:r>
      <w:proofErr w:type="spellStart"/>
      <w:r w:rsidRPr="006802BF">
        <w:rPr>
          <w:rFonts w:ascii="Zawgyi-One" w:hAnsi="Zawgyi-One" w:cs="Zawgyi-One"/>
          <w:sz w:val="20"/>
          <w:szCs w:val="20"/>
        </w:rPr>
        <w:t>Tauk</w:t>
      </w:r>
      <w:proofErr w:type="spellEnd"/>
      <w:r w:rsidRPr="006802BF">
        <w:rPr>
          <w:rFonts w:ascii="Zawgyi-One" w:hAnsi="Zawgyi-One" w:cs="Zawgyi-One"/>
          <w:sz w:val="20"/>
          <w:szCs w:val="20"/>
        </w:rPr>
        <w:t xml:space="preserve"> </w:t>
      </w:r>
      <w:proofErr w:type="spellStart"/>
      <w:r w:rsidRPr="006802BF">
        <w:rPr>
          <w:rFonts w:ascii="Zawgyi-One" w:hAnsi="Zawgyi-One" w:cs="Zawgyi-One"/>
          <w:sz w:val="20"/>
          <w:szCs w:val="20"/>
        </w:rPr>
        <w:t>Chaung</w:t>
      </w:r>
      <w:proofErr w:type="spellEnd"/>
      <w:r w:rsidRPr="006802BF">
        <w:rPr>
          <w:rFonts w:ascii="Zawgyi-One" w:hAnsi="Zawgyi-One" w:cs="Zawgyi-One"/>
          <w:sz w:val="20"/>
          <w:szCs w:val="20"/>
        </w:rPr>
        <w:t xml:space="preserve"> village</w:t>
      </w:r>
      <w:proofErr w:type="gramStart"/>
      <w:r w:rsidRPr="006802BF">
        <w:rPr>
          <w:rFonts w:ascii="Zawgyi-One" w:hAnsi="Zawgyi-One" w:cs="Zawgyi-One"/>
          <w:sz w:val="20"/>
          <w:szCs w:val="20"/>
        </w:rPr>
        <w:t>,  Min</w:t>
      </w:r>
      <w:proofErr w:type="gramEnd"/>
      <w:r w:rsidRPr="006802BF">
        <w:rPr>
          <w:rFonts w:ascii="Zawgyi-One" w:hAnsi="Zawgyi-One" w:cs="Zawgyi-One"/>
          <w:sz w:val="20"/>
          <w:szCs w:val="20"/>
        </w:rPr>
        <w:t xml:space="preserve"> </w:t>
      </w:r>
      <w:proofErr w:type="spellStart"/>
      <w:r w:rsidRPr="006802BF">
        <w:rPr>
          <w:rFonts w:ascii="Zawgyi-One" w:hAnsi="Zawgyi-One" w:cs="Zawgyi-One"/>
          <w:sz w:val="20"/>
          <w:szCs w:val="20"/>
        </w:rPr>
        <w:t>Bya</w:t>
      </w:r>
      <w:proofErr w:type="spellEnd"/>
      <w:r w:rsidRPr="006802BF">
        <w:rPr>
          <w:rFonts w:ascii="Zawgyi-One" w:hAnsi="Zawgyi-One" w:cs="Zawgyi-One"/>
          <w:sz w:val="20"/>
          <w:szCs w:val="20"/>
        </w:rPr>
        <w:t xml:space="preserve"> Township   9 - De - 2015</w:t>
      </w:r>
    </w:p>
    <w:p w:rsidR="00121707" w:rsidRDefault="00121707">
      <w:r w:rsidRPr="00121707">
        <w:rPr>
          <w:noProof/>
        </w:rPr>
        <w:drawing>
          <wp:inline distT="0" distB="0" distL="0" distR="0">
            <wp:extent cx="5715000" cy="4095750"/>
            <wp:effectExtent l="19050" t="0" r="0" b="0"/>
            <wp:docPr id="13" name="Picture 7" descr="D:\Flood Emergency  Respond photo\SAM_2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Flood Emergency  Respond photo\SAM_2165.JPG"/>
                    <pic:cNvPicPr>
                      <a:picLocks noChangeAspect="1" noChangeArrowheads="1"/>
                    </pic:cNvPicPr>
                  </pic:nvPicPr>
                  <pic:blipFill>
                    <a:blip r:embed="rId12" cstate="print"/>
                    <a:srcRect/>
                    <a:stretch>
                      <a:fillRect/>
                    </a:stretch>
                  </pic:blipFill>
                  <pic:spPr bwMode="auto">
                    <a:xfrm>
                      <a:off x="0" y="0"/>
                      <a:ext cx="5720080" cy="4099391"/>
                    </a:xfrm>
                    <a:prstGeom prst="rect">
                      <a:avLst/>
                    </a:prstGeom>
                    <a:noFill/>
                    <a:ln w="9525">
                      <a:noFill/>
                      <a:miter lim="800000"/>
                      <a:headEnd/>
                      <a:tailEnd/>
                    </a:ln>
                  </pic:spPr>
                </pic:pic>
              </a:graphicData>
            </a:graphic>
          </wp:inline>
        </w:drawing>
      </w:r>
    </w:p>
    <w:p w:rsidR="00121707" w:rsidRPr="006802BF" w:rsidRDefault="00121707" w:rsidP="006802BF">
      <w:pPr>
        <w:widowControl w:val="0"/>
        <w:spacing w:line="240" w:lineRule="auto"/>
        <w:contextualSpacing/>
        <w:jc w:val="center"/>
        <w:rPr>
          <w:rFonts w:ascii="Zawgyi-One" w:hAnsi="Zawgyi-One" w:cs="Zawgyi-One"/>
          <w:sz w:val="20"/>
          <w:szCs w:val="20"/>
        </w:rPr>
      </w:pPr>
      <w:r w:rsidRPr="006802BF">
        <w:rPr>
          <w:rFonts w:ascii="Zawgyi-One" w:hAnsi="Zawgyi-One" w:cs="Zawgyi-One"/>
          <w:sz w:val="20"/>
          <w:szCs w:val="20"/>
        </w:rPr>
        <w:t xml:space="preserve">Flood Emergency Response to food and water purification powder distribution for </w:t>
      </w:r>
      <w:proofErr w:type="spellStart"/>
      <w:r w:rsidRPr="006802BF">
        <w:rPr>
          <w:rFonts w:ascii="Zawgyi-One" w:hAnsi="Zawgyi-One" w:cs="Zawgyi-One"/>
          <w:sz w:val="20"/>
          <w:szCs w:val="20"/>
        </w:rPr>
        <w:t>Gway</w:t>
      </w:r>
      <w:proofErr w:type="spellEnd"/>
      <w:r w:rsidRPr="006802BF">
        <w:rPr>
          <w:rFonts w:ascii="Zawgyi-One" w:hAnsi="Zawgyi-One" w:cs="Zawgyi-One"/>
          <w:sz w:val="20"/>
          <w:szCs w:val="20"/>
        </w:rPr>
        <w:t xml:space="preserve"> </w:t>
      </w:r>
      <w:proofErr w:type="spellStart"/>
      <w:r w:rsidRPr="006802BF">
        <w:rPr>
          <w:rFonts w:ascii="Zawgyi-One" w:hAnsi="Zawgyi-One" w:cs="Zawgyi-One"/>
          <w:sz w:val="20"/>
          <w:szCs w:val="20"/>
        </w:rPr>
        <w:t>Tauk</w:t>
      </w:r>
      <w:proofErr w:type="spellEnd"/>
      <w:r w:rsidRPr="006802BF">
        <w:rPr>
          <w:rFonts w:ascii="Zawgyi-One" w:hAnsi="Zawgyi-One" w:cs="Zawgyi-One"/>
          <w:sz w:val="20"/>
          <w:szCs w:val="20"/>
        </w:rPr>
        <w:t xml:space="preserve"> </w:t>
      </w:r>
      <w:proofErr w:type="spellStart"/>
      <w:r w:rsidRPr="006802BF">
        <w:rPr>
          <w:rFonts w:ascii="Zawgyi-One" w:hAnsi="Zawgyi-One" w:cs="Zawgyi-One"/>
          <w:sz w:val="20"/>
          <w:szCs w:val="20"/>
        </w:rPr>
        <w:t>Chaung</w:t>
      </w:r>
      <w:proofErr w:type="spellEnd"/>
      <w:r w:rsidRPr="006802BF">
        <w:rPr>
          <w:rFonts w:ascii="Zawgyi-One" w:hAnsi="Zawgyi-One" w:cs="Zawgyi-One"/>
          <w:sz w:val="20"/>
          <w:szCs w:val="20"/>
        </w:rPr>
        <w:t xml:space="preserve"> village</w:t>
      </w:r>
      <w:proofErr w:type="gramStart"/>
      <w:r w:rsidRPr="006802BF">
        <w:rPr>
          <w:rFonts w:ascii="Zawgyi-One" w:hAnsi="Zawgyi-One" w:cs="Zawgyi-One"/>
          <w:sz w:val="20"/>
          <w:szCs w:val="20"/>
        </w:rPr>
        <w:t>,  Min</w:t>
      </w:r>
      <w:proofErr w:type="gramEnd"/>
      <w:r w:rsidRPr="006802BF">
        <w:rPr>
          <w:rFonts w:ascii="Zawgyi-One" w:hAnsi="Zawgyi-One" w:cs="Zawgyi-One"/>
          <w:sz w:val="20"/>
          <w:szCs w:val="20"/>
        </w:rPr>
        <w:t xml:space="preserve"> </w:t>
      </w:r>
      <w:proofErr w:type="spellStart"/>
      <w:r w:rsidRPr="006802BF">
        <w:rPr>
          <w:rFonts w:ascii="Zawgyi-One" w:hAnsi="Zawgyi-One" w:cs="Zawgyi-One"/>
          <w:sz w:val="20"/>
          <w:szCs w:val="20"/>
        </w:rPr>
        <w:t>Bya</w:t>
      </w:r>
      <w:proofErr w:type="spellEnd"/>
      <w:r w:rsidRPr="006802BF">
        <w:rPr>
          <w:rFonts w:ascii="Zawgyi-One" w:hAnsi="Zawgyi-One" w:cs="Zawgyi-One"/>
          <w:sz w:val="20"/>
          <w:szCs w:val="20"/>
        </w:rPr>
        <w:t xml:space="preserve"> Township   9 - De - 2015</w:t>
      </w:r>
    </w:p>
    <w:p w:rsidR="00121707" w:rsidRDefault="00121707">
      <w:r w:rsidRPr="00121707">
        <w:rPr>
          <w:noProof/>
        </w:rPr>
        <w:drawing>
          <wp:inline distT="0" distB="0" distL="0" distR="0">
            <wp:extent cx="5715000" cy="3629025"/>
            <wp:effectExtent l="19050" t="0" r="0" b="0"/>
            <wp:docPr id="15" name="Picture 6" descr="D:\Flood Emergency  Respond photo\SAM_2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Flood Emergency  Respond photo\SAM_2168.JPG"/>
                    <pic:cNvPicPr>
                      <a:picLocks noChangeAspect="1" noChangeArrowheads="1"/>
                    </pic:cNvPicPr>
                  </pic:nvPicPr>
                  <pic:blipFill>
                    <a:blip r:embed="rId13" cstate="print"/>
                    <a:srcRect/>
                    <a:stretch>
                      <a:fillRect/>
                    </a:stretch>
                  </pic:blipFill>
                  <pic:spPr bwMode="auto">
                    <a:xfrm>
                      <a:off x="0" y="0"/>
                      <a:ext cx="5720080" cy="3632251"/>
                    </a:xfrm>
                    <a:prstGeom prst="rect">
                      <a:avLst/>
                    </a:prstGeom>
                    <a:noFill/>
                    <a:ln w="9525">
                      <a:noFill/>
                      <a:miter lim="800000"/>
                      <a:headEnd/>
                      <a:tailEnd/>
                    </a:ln>
                  </pic:spPr>
                </pic:pic>
              </a:graphicData>
            </a:graphic>
          </wp:inline>
        </w:drawing>
      </w:r>
    </w:p>
    <w:sectPr w:rsidR="00121707" w:rsidSect="00955043">
      <w:pgSz w:w="12240" w:h="15840"/>
      <w:pgMar w:top="432" w:right="432" w:bottom="576" w:left="864"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Zawgyi-One">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3CF3D7D"/>
    <w:multiLevelType w:val="hybridMultilevel"/>
    <w:tmpl w:val="E6421C78"/>
    <w:lvl w:ilvl="0" w:tplc="AFB42258">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
    <w:nsid w:val="6FF26ACE"/>
    <w:multiLevelType w:val="hybridMultilevel"/>
    <w:tmpl w:val="E6421C78"/>
    <w:lvl w:ilvl="0" w:tplc="AFB42258">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4"/>
  <w:proofState w:spelling="clean" w:grammar="clean"/>
  <w:defaultTabStop w:val="720"/>
  <w:drawingGridHorizontalSpacing w:val="110"/>
  <w:displayHorizontalDrawingGridEvery w:val="2"/>
  <w:characterSpacingControl w:val="doNotCompress"/>
  <w:compat/>
  <w:rsids>
    <w:rsidRoot w:val="00484847"/>
    <w:rsid w:val="00061411"/>
    <w:rsid w:val="000806ED"/>
    <w:rsid w:val="00094D2E"/>
    <w:rsid w:val="000B6BE6"/>
    <w:rsid w:val="00113D80"/>
    <w:rsid w:val="001176BC"/>
    <w:rsid w:val="00121707"/>
    <w:rsid w:val="00170E0A"/>
    <w:rsid w:val="00177BE8"/>
    <w:rsid w:val="00183D49"/>
    <w:rsid w:val="001C6C1E"/>
    <w:rsid w:val="001D4526"/>
    <w:rsid w:val="001E4E08"/>
    <w:rsid w:val="001F0112"/>
    <w:rsid w:val="002029F1"/>
    <w:rsid w:val="00224364"/>
    <w:rsid w:val="002733E8"/>
    <w:rsid w:val="002B2F93"/>
    <w:rsid w:val="002C0895"/>
    <w:rsid w:val="00300250"/>
    <w:rsid w:val="003024B3"/>
    <w:rsid w:val="003315C3"/>
    <w:rsid w:val="00331B7D"/>
    <w:rsid w:val="003437AD"/>
    <w:rsid w:val="00366958"/>
    <w:rsid w:val="00427E29"/>
    <w:rsid w:val="0043268C"/>
    <w:rsid w:val="004454A4"/>
    <w:rsid w:val="004478E2"/>
    <w:rsid w:val="00484847"/>
    <w:rsid w:val="004863E1"/>
    <w:rsid w:val="00521943"/>
    <w:rsid w:val="00634056"/>
    <w:rsid w:val="006443E6"/>
    <w:rsid w:val="00665CDD"/>
    <w:rsid w:val="006802BF"/>
    <w:rsid w:val="00685CDC"/>
    <w:rsid w:val="006A1B74"/>
    <w:rsid w:val="006B2CAA"/>
    <w:rsid w:val="006B575D"/>
    <w:rsid w:val="006D7CA6"/>
    <w:rsid w:val="006E2ED7"/>
    <w:rsid w:val="006F2BED"/>
    <w:rsid w:val="006F5C20"/>
    <w:rsid w:val="007312D2"/>
    <w:rsid w:val="007361CC"/>
    <w:rsid w:val="00752D81"/>
    <w:rsid w:val="007634FE"/>
    <w:rsid w:val="007A269E"/>
    <w:rsid w:val="007A509F"/>
    <w:rsid w:val="007C35AC"/>
    <w:rsid w:val="007D18EE"/>
    <w:rsid w:val="00811797"/>
    <w:rsid w:val="00840CD3"/>
    <w:rsid w:val="0084142C"/>
    <w:rsid w:val="00867ECC"/>
    <w:rsid w:val="008E2D1A"/>
    <w:rsid w:val="008E6F04"/>
    <w:rsid w:val="008F66BA"/>
    <w:rsid w:val="00943EB8"/>
    <w:rsid w:val="00955043"/>
    <w:rsid w:val="00967319"/>
    <w:rsid w:val="00982387"/>
    <w:rsid w:val="00992E4C"/>
    <w:rsid w:val="009A426F"/>
    <w:rsid w:val="009A6D7E"/>
    <w:rsid w:val="00A10ABE"/>
    <w:rsid w:val="00A62E92"/>
    <w:rsid w:val="00A80C57"/>
    <w:rsid w:val="00A905BB"/>
    <w:rsid w:val="00AF5B3C"/>
    <w:rsid w:val="00B16174"/>
    <w:rsid w:val="00B50383"/>
    <w:rsid w:val="00B52747"/>
    <w:rsid w:val="00C20897"/>
    <w:rsid w:val="00C81F33"/>
    <w:rsid w:val="00C86677"/>
    <w:rsid w:val="00C9379E"/>
    <w:rsid w:val="00C94CDC"/>
    <w:rsid w:val="00CA0F70"/>
    <w:rsid w:val="00CA6F55"/>
    <w:rsid w:val="00CC15A0"/>
    <w:rsid w:val="00D0045D"/>
    <w:rsid w:val="00D12158"/>
    <w:rsid w:val="00D272B7"/>
    <w:rsid w:val="00D57B80"/>
    <w:rsid w:val="00DE5D9E"/>
    <w:rsid w:val="00E278CB"/>
    <w:rsid w:val="00EB1968"/>
    <w:rsid w:val="00EB31A4"/>
    <w:rsid w:val="00EF2BE2"/>
    <w:rsid w:val="00F07E97"/>
    <w:rsid w:val="00F50671"/>
    <w:rsid w:val="00F639FF"/>
    <w:rsid w:val="00F91517"/>
    <w:rsid w:val="00FA2797"/>
    <w:rsid w:val="00FA3982"/>
    <w:rsid w:val="00FC0C39"/>
    <w:rsid w:val="00FD54AA"/>
    <w:rsid w:val="00FE134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imes New Roman" w:hAnsiTheme="minorHAnsi" w:cstheme="minorHAns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4847"/>
    <w:rPr>
      <w:rFonts w:cstheme="min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0045D"/>
    <w:pPr>
      <w:spacing w:after="0" w:line="240" w:lineRule="auto"/>
    </w:pPr>
    <w:rPr>
      <w:rFonts w:cstheme="minorBidi"/>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6D7CA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D7CA6"/>
    <w:rPr>
      <w:rFonts w:ascii="Tahoma" w:hAnsi="Tahoma" w:cs="Tahoma"/>
      <w:sz w:val="16"/>
      <w:szCs w:val="16"/>
    </w:rPr>
  </w:style>
  <w:style w:type="paragraph" w:styleId="ListParagraph">
    <w:name w:val="List Paragraph"/>
    <w:basedOn w:val="Normal"/>
    <w:uiPriority w:val="34"/>
    <w:qFormat/>
    <w:rsid w:val="00634056"/>
    <w:pPr>
      <w:spacing w:after="160" w:line="256" w:lineRule="auto"/>
      <w:ind w:left="720"/>
      <w:contextualSpacing/>
    </w:pPr>
  </w:style>
</w:styles>
</file>

<file path=word/webSettings.xml><?xml version="1.0" encoding="utf-8"?>
<w:webSettings xmlns:r="http://schemas.openxmlformats.org/officeDocument/2006/relationships" xmlns:w="http://schemas.openxmlformats.org/wordprocessingml/2006/main">
  <w:divs>
    <w:div w:id="4086969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E99D08-3021-472C-A922-94B39E9E48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12</Pages>
  <Words>2411</Words>
  <Characters>13745</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Deftones</Company>
  <LinksUpToDate>false</LinksUpToDate>
  <CharactersWithSpaces>16124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custom</dc:creator>
  <cp:lastModifiedBy>safety</cp:lastModifiedBy>
  <cp:revision>2</cp:revision>
  <cp:lastPrinted>2015-12-27T11:09:00Z</cp:lastPrinted>
  <dcterms:created xsi:type="dcterms:W3CDTF">2015-12-28T18:16:00Z</dcterms:created>
  <dcterms:modified xsi:type="dcterms:W3CDTF">2015-12-28T18:16:00Z</dcterms:modified>
</cp:coreProperties>
</file>